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5F" w:rsidRPr="00EB35AF" w:rsidRDefault="00A3245F" w:rsidP="00A3245F">
      <w:pPr>
        <w:jc w:val="center"/>
        <w:outlineLvl w:val="0"/>
        <w:rPr>
          <w:rFonts w:ascii="Times New Roman" w:eastAsia="Calibri" w:hAnsi="Times New Roman" w:cs="Calibri"/>
          <w:sz w:val="28"/>
          <w:szCs w:val="28"/>
        </w:rPr>
      </w:pPr>
      <w:r w:rsidRPr="00EB35AF">
        <w:rPr>
          <w:rFonts w:ascii="Times New Roman" w:eastAsia="Calibri" w:hAnsi="Times New Roman" w:cs="Calibri"/>
          <w:sz w:val="28"/>
          <w:szCs w:val="28"/>
        </w:rPr>
        <w:t>АДМИНИСТРАЦИЯ НИЖНЕКУРЯТСКОГО СЕЛЬСОВЕТА</w:t>
      </w:r>
    </w:p>
    <w:p w:rsidR="00A3245F" w:rsidRPr="00EB35AF" w:rsidRDefault="00A3245F" w:rsidP="00A3245F">
      <w:pPr>
        <w:jc w:val="center"/>
        <w:outlineLvl w:val="0"/>
        <w:rPr>
          <w:rFonts w:ascii="Times New Roman" w:eastAsia="Calibri" w:hAnsi="Times New Roman" w:cs="Calibri"/>
          <w:sz w:val="28"/>
          <w:szCs w:val="28"/>
        </w:rPr>
      </w:pPr>
      <w:r w:rsidRPr="00EB35AF">
        <w:rPr>
          <w:rFonts w:ascii="Times New Roman" w:eastAsia="Calibri" w:hAnsi="Times New Roman" w:cs="Calibri"/>
          <w:sz w:val="28"/>
          <w:szCs w:val="28"/>
        </w:rPr>
        <w:t>КАРАТУЗСКОГО РАЙОНА КРАСНОЯРСКОГО КРАЯ</w:t>
      </w:r>
    </w:p>
    <w:p w:rsidR="00A3245F" w:rsidRPr="00EB35AF" w:rsidRDefault="00A3245F" w:rsidP="00A3245F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3245F" w:rsidRPr="00EB35AF" w:rsidRDefault="00A3245F" w:rsidP="00A3245F">
      <w:pPr>
        <w:jc w:val="center"/>
        <w:outlineLvl w:val="0"/>
        <w:rPr>
          <w:rFonts w:ascii="Times New Roman" w:eastAsia="Calibri" w:hAnsi="Times New Roman" w:cs="Calibri"/>
          <w:sz w:val="28"/>
          <w:szCs w:val="28"/>
        </w:rPr>
      </w:pPr>
      <w:r w:rsidRPr="00EB35AF">
        <w:rPr>
          <w:rFonts w:ascii="Times New Roman" w:eastAsia="Calibri" w:hAnsi="Times New Roman" w:cs="Calibri"/>
          <w:sz w:val="28"/>
          <w:szCs w:val="28"/>
        </w:rPr>
        <w:t>ПОСТАНОВЛЕНИЕ</w:t>
      </w:r>
    </w:p>
    <w:p w:rsidR="00A3245F" w:rsidRPr="00EB35AF" w:rsidRDefault="00A3245F" w:rsidP="00A3245F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3245F" w:rsidRDefault="00A3245F" w:rsidP="00A3245F">
      <w:pPr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14.09</w:t>
      </w:r>
      <w:r>
        <w:rPr>
          <w:rFonts w:ascii="Times New Roman" w:hAnsi="Times New Roman"/>
          <w:sz w:val="28"/>
          <w:szCs w:val="28"/>
        </w:rPr>
        <w:t xml:space="preserve">.2023                       </w:t>
      </w:r>
      <w:r w:rsidRPr="00EB35AF">
        <w:rPr>
          <w:rFonts w:ascii="Times New Roman" w:eastAsia="Calibri" w:hAnsi="Times New Roman" w:cs="Calibri"/>
          <w:sz w:val="28"/>
          <w:szCs w:val="28"/>
        </w:rPr>
        <w:t xml:space="preserve">    </w:t>
      </w:r>
      <w:r>
        <w:rPr>
          <w:rFonts w:ascii="Times New Roman" w:eastAsia="Calibri" w:hAnsi="Times New Roman" w:cs="Calibri"/>
          <w:sz w:val="28"/>
          <w:szCs w:val="28"/>
        </w:rPr>
        <w:t xml:space="preserve">    </w:t>
      </w:r>
      <w:r w:rsidRPr="00EB35AF">
        <w:rPr>
          <w:rFonts w:ascii="Times New Roman" w:eastAsia="Calibri" w:hAnsi="Times New Roman" w:cs="Calibri"/>
          <w:sz w:val="28"/>
          <w:szCs w:val="28"/>
        </w:rPr>
        <w:t xml:space="preserve"> с. Нижние Куряты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Calibri"/>
          <w:sz w:val="28"/>
          <w:szCs w:val="28"/>
        </w:rPr>
        <w:t xml:space="preserve">     № </w:t>
      </w:r>
      <w:r w:rsidR="00414A84">
        <w:rPr>
          <w:rFonts w:ascii="Times New Roman" w:eastAsia="Calibri" w:hAnsi="Times New Roman" w:cs="Calibri"/>
          <w:sz w:val="28"/>
          <w:szCs w:val="28"/>
        </w:rPr>
        <w:t>52</w:t>
      </w:r>
      <w:r w:rsidRPr="00EB35AF">
        <w:rPr>
          <w:rFonts w:ascii="Times New Roman" w:eastAsia="Calibri" w:hAnsi="Times New Roman" w:cs="Calibri"/>
          <w:sz w:val="28"/>
          <w:szCs w:val="28"/>
        </w:rPr>
        <w:t>-П</w:t>
      </w:r>
    </w:p>
    <w:p w:rsidR="00A3245F" w:rsidRPr="00A3245F" w:rsidRDefault="00A3245F" w:rsidP="00A324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97BD7" w:rsidRPr="0070195B" w:rsidRDefault="00A3245F" w:rsidP="0070195B">
      <w:pPr>
        <w:pStyle w:val="11"/>
        <w:shd w:val="clear" w:color="auto" w:fill="auto"/>
        <w:tabs>
          <w:tab w:val="left" w:pos="3010"/>
        </w:tabs>
        <w:spacing w:before="0"/>
        <w:ind w:firstLine="720"/>
        <w:rPr>
          <w:sz w:val="28"/>
          <w:szCs w:val="28"/>
        </w:rPr>
      </w:pPr>
      <w:r w:rsidRPr="00A3245F">
        <w:rPr>
          <w:sz w:val="28"/>
          <w:szCs w:val="28"/>
        </w:rPr>
        <w:t xml:space="preserve">Об утверждении </w:t>
      </w:r>
      <w:r w:rsidR="008B28FE" w:rsidRPr="00A3245F">
        <w:rPr>
          <w:sz w:val="28"/>
          <w:szCs w:val="28"/>
        </w:rPr>
        <w:t xml:space="preserve">положения </w:t>
      </w:r>
      <w:r w:rsidRPr="00A3245F">
        <w:rPr>
          <w:sz w:val="28"/>
          <w:szCs w:val="28"/>
        </w:rPr>
        <w:t xml:space="preserve"> </w:t>
      </w:r>
      <w:r w:rsidR="008B28FE" w:rsidRPr="00A3245F">
        <w:rPr>
          <w:sz w:val="28"/>
          <w:szCs w:val="28"/>
        </w:rPr>
        <w:t>«Об организации и осуществлении</w:t>
      </w:r>
      <w:r w:rsidR="0070195B">
        <w:rPr>
          <w:sz w:val="28"/>
          <w:szCs w:val="28"/>
        </w:rPr>
        <w:t xml:space="preserve"> </w:t>
      </w:r>
      <w:r w:rsidR="008B28FE" w:rsidRPr="00A3245F">
        <w:rPr>
          <w:sz w:val="28"/>
          <w:szCs w:val="28"/>
        </w:rPr>
        <w:t>первичного воинского</w:t>
      </w:r>
      <w:r w:rsidR="008B28FE" w:rsidRPr="00A3245F">
        <w:rPr>
          <w:sz w:val="28"/>
          <w:szCs w:val="28"/>
        </w:rPr>
        <w:tab/>
        <w:t xml:space="preserve">учета граждан на территории </w:t>
      </w:r>
      <w:r w:rsidRPr="00A3245F">
        <w:rPr>
          <w:sz w:val="28"/>
          <w:szCs w:val="28"/>
        </w:rPr>
        <w:t>Нижнекурятского сельсовета</w:t>
      </w:r>
      <w:r w:rsidR="008B28FE" w:rsidRPr="00A3245F">
        <w:rPr>
          <w:sz w:val="28"/>
          <w:szCs w:val="28"/>
        </w:rPr>
        <w:t>»</w:t>
      </w:r>
    </w:p>
    <w:p w:rsidR="00A3245F" w:rsidRPr="00A3245F" w:rsidRDefault="00A3245F" w:rsidP="00A3245F">
      <w:pPr>
        <w:pStyle w:val="11"/>
        <w:shd w:val="clear" w:color="auto" w:fill="auto"/>
        <w:tabs>
          <w:tab w:val="left" w:pos="3010"/>
          <w:tab w:val="left" w:leader="underscore" w:pos="9374"/>
        </w:tabs>
        <w:spacing w:before="0"/>
        <w:ind w:firstLine="0"/>
        <w:rPr>
          <w:sz w:val="28"/>
          <w:szCs w:val="28"/>
        </w:rPr>
      </w:pPr>
    </w:p>
    <w:p w:rsidR="00897BD7" w:rsidRPr="00A3245F" w:rsidRDefault="008B28FE">
      <w:pPr>
        <w:pStyle w:val="11"/>
        <w:shd w:val="clear" w:color="auto" w:fill="auto"/>
        <w:spacing w:before="0" w:line="326" w:lineRule="exact"/>
        <w:ind w:right="20" w:firstLine="720"/>
        <w:rPr>
          <w:sz w:val="28"/>
          <w:szCs w:val="28"/>
        </w:rPr>
      </w:pPr>
      <w:r w:rsidRPr="00A3245F">
        <w:rPr>
          <w:sz w:val="28"/>
          <w:szCs w:val="28"/>
        </w:rPr>
        <w:t xml:space="preserve"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53-Ф3 «О воинской обязанности и воинской службе»,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</w:t>
      </w:r>
      <w:r w:rsidR="00A3245F" w:rsidRPr="00A3245F">
        <w:rPr>
          <w:sz w:val="28"/>
          <w:szCs w:val="28"/>
        </w:rPr>
        <w:t xml:space="preserve">руководствуясь </w:t>
      </w:r>
      <w:r w:rsidRPr="00A3245F">
        <w:rPr>
          <w:sz w:val="28"/>
          <w:szCs w:val="28"/>
        </w:rPr>
        <w:t xml:space="preserve">Уставом </w:t>
      </w:r>
      <w:r w:rsidR="00A3245F" w:rsidRPr="00A3245F">
        <w:rPr>
          <w:sz w:val="28"/>
          <w:szCs w:val="28"/>
        </w:rPr>
        <w:t>Нижнекурятского сельсовета,</w:t>
      </w:r>
      <w:r w:rsidRPr="00A3245F">
        <w:rPr>
          <w:sz w:val="28"/>
          <w:szCs w:val="28"/>
        </w:rPr>
        <w:t xml:space="preserve"> ПОСТАНОВЛЯЮ:</w:t>
      </w:r>
    </w:p>
    <w:p w:rsidR="00A3245F" w:rsidRPr="00A3245F" w:rsidRDefault="00A3245F">
      <w:pPr>
        <w:pStyle w:val="11"/>
        <w:shd w:val="clear" w:color="auto" w:fill="auto"/>
        <w:spacing w:before="0" w:line="326" w:lineRule="exact"/>
        <w:ind w:right="20" w:firstLine="720"/>
        <w:rPr>
          <w:sz w:val="28"/>
          <w:szCs w:val="28"/>
        </w:rPr>
      </w:pPr>
    </w:p>
    <w:p w:rsidR="00897BD7" w:rsidRPr="00A3245F" w:rsidRDefault="008B28FE" w:rsidP="00F81CCB">
      <w:pPr>
        <w:pStyle w:val="11"/>
        <w:numPr>
          <w:ilvl w:val="0"/>
          <w:numId w:val="1"/>
        </w:numPr>
        <w:shd w:val="clear" w:color="auto" w:fill="auto"/>
        <w:tabs>
          <w:tab w:val="left" w:pos="984"/>
        </w:tabs>
        <w:spacing w:before="0" w:line="326" w:lineRule="exact"/>
        <w:ind w:firstLine="720"/>
        <w:rPr>
          <w:sz w:val="28"/>
          <w:szCs w:val="28"/>
        </w:rPr>
      </w:pPr>
      <w:r w:rsidRPr="00A3245F">
        <w:rPr>
          <w:sz w:val="28"/>
          <w:szCs w:val="28"/>
        </w:rPr>
        <w:t>Утвердить Положение об организации и осуществлении первичного</w:t>
      </w:r>
    </w:p>
    <w:p w:rsidR="00897BD7" w:rsidRPr="00A3245F" w:rsidRDefault="008B28FE" w:rsidP="00F81CCB">
      <w:pPr>
        <w:pStyle w:val="11"/>
        <w:shd w:val="clear" w:color="auto" w:fill="auto"/>
        <w:tabs>
          <w:tab w:val="left" w:leader="underscore" w:pos="8218"/>
        </w:tabs>
        <w:spacing w:before="0" w:line="326" w:lineRule="exact"/>
        <w:ind w:firstLine="0"/>
        <w:rPr>
          <w:sz w:val="28"/>
          <w:szCs w:val="28"/>
        </w:rPr>
      </w:pPr>
      <w:r w:rsidRPr="00A3245F">
        <w:rPr>
          <w:sz w:val="28"/>
          <w:szCs w:val="28"/>
        </w:rPr>
        <w:t xml:space="preserve">воинского учета граждан на территории </w:t>
      </w:r>
      <w:r w:rsidR="00A3245F" w:rsidRPr="00A3245F">
        <w:rPr>
          <w:sz w:val="28"/>
          <w:szCs w:val="28"/>
        </w:rPr>
        <w:t>Нижнекурятского сельсовета</w:t>
      </w:r>
      <w:r w:rsidRPr="00A3245F">
        <w:rPr>
          <w:sz w:val="28"/>
          <w:szCs w:val="28"/>
        </w:rPr>
        <w:t>, согласно приложению № 1.</w:t>
      </w:r>
    </w:p>
    <w:p w:rsidR="00897BD7" w:rsidRPr="00A3245F" w:rsidRDefault="008B28FE" w:rsidP="00F81CCB">
      <w:pPr>
        <w:pStyle w:val="11"/>
        <w:numPr>
          <w:ilvl w:val="0"/>
          <w:numId w:val="1"/>
        </w:numPr>
        <w:shd w:val="clear" w:color="auto" w:fill="auto"/>
        <w:tabs>
          <w:tab w:val="left" w:pos="1104"/>
        </w:tabs>
        <w:spacing w:before="0" w:line="326" w:lineRule="exact"/>
        <w:ind w:right="20" w:firstLine="720"/>
        <w:rPr>
          <w:sz w:val="28"/>
          <w:szCs w:val="28"/>
        </w:rPr>
      </w:pPr>
      <w:r w:rsidRPr="00A3245F">
        <w:rPr>
          <w:sz w:val="28"/>
          <w:szCs w:val="28"/>
        </w:rPr>
        <w:t>Утвердить должностную инстр</w:t>
      </w:r>
      <w:r w:rsidR="0070195B">
        <w:rPr>
          <w:sz w:val="28"/>
          <w:szCs w:val="28"/>
        </w:rPr>
        <w:t>укци</w:t>
      </w:r>
      <w:r w:rsidR="00255B7E">
        <w:rPr>
          <w:sz w:val="28"/>
          <w:szCs w:val="28"/>
        </w:rPr>
        <w:t>ю</w:t>
      </w:r>
      <w:r w:rsidR="0070195B">
        <w:rPr>
          <w:sz w:val="28"/>
          <w:szCs w:val="28"/>
        </w:rPr>
        <w:t xml:space="preserve"> военно-учётного работника, </w:t>
      </w:r>
      <w:r w:rsidRPr="00A3245F">
        <w:rPr>
          <w:sz w:val="28"/>
          <w:szCs w:val="28"/>
        </w:rPr>
        <w:t>согласно приложению № 2</w:t>
      </w:r>
      <w:r w:rsidR="00F81CCB">
        <w:rPr>
          <w:sz w:val="28"/>
          <w:szCs w:val="28"/>
        </w:rPr>
        <w:t>.</w:t>
      </w:r>
    </w:p>
    <w:p w:rsidR="00A3245F" w:rsidRPr="00A3245F" w:rsidRDefault="00A3245F" w:rsidP="00F81CCB">
      <w:pPr>
        <w:pStyle w:val="11"/>
        <w:numPr>
          <w:ilvl w:val="0"/>
          <w:numId w:val="1"/>
        </w:numPr>
        <w:shd w:val="clear" w:color="auto" w:fill="auto"/>
        <w:tabs>
          <w:tab w:val="left" w:pos="1109"/>
        </w:tabs>
        <w:spacing w:before="0" w:line="326" w:lineRule="exact"/>
        <w:ind w:firstLine="720"/>
        <w:rPr>
          <w:sz w:val="28"/>
          <w:szCs w:val="28"/>
        </w:rPr>
      </w:pPr>
      <w:r w:rsidRPr="00A3245F">
        <w:rPr>
          <w:sz w:val="28"/>
          <w:szCs w:val="28"/>
        </w:rPr>
        <w:t>Признать утратившим силу постановление администрации Нижнекурятского сельсовета от 23.03.2020 №14-П «Об утверждении Положения «Об организации и осуществлении первичного воинского учёта на территории Нижнекурятского сельсовета»</w:t>
      </w:r>
      <w:r w:rsidR="0070195B">
        <w:rPr>
          <w:sz w:val="28"/>
          <w:szCs w:val="28"/>
        </w:rPr>
        <w:t>.</w:t>
      </w:r>
    </w:p>
    <w:p w:rsidR="00897BD7" w:rsidRPr="00A3245F" w:rsidRDefault="008B28FE" w:rsidP="00F81CCB">
      <w:pPr>
        <w:pStyle w:val="11"/>
        <w:numPr>
          <w:ilvl w:val="0"/>
          <w:numId w:val="1"/>
        </w:numPr>
        <w:shd w:val="clear" w:color="auto" w:fill="auto"/>
        <w:tabs>
          <w:tab w:val="left" w:pos="1109"/>
        </w:tabs>
        <w:spacing w:before="0" w:line="326" w:lineRule="exact"/>
        <w:ind w:firstLine="720"/>
        <w:rPr>
          <w:sz w:val="28"/>
          <w:szCs w:val="28"/>
        </w:rPr>
      </w:pPr>
      <w:r w:rsidRPr="00A3245F">
        <w:rPr>
          <w:sz w:val="28"/>
          <w:szCs w:val="28"/>
        </w:rPr>
        <w:t xml:space="preserve">Контроль за исполнением настоящего постановления </w:t>
      </w:r>
      <w:r w:rsidR="00A3245F" w:rsidRPr="00A3245F">
        <w:rPr>
          <w:sz w:val="28"/>
          <w:szCs w:val="28"/>
        </w:rPr>
        <w:t>оставляю за собой.</w:t>
      </w:r>
    </w:p>
    <w:p w:rsidR="00A3245F" w:rsidRPr="00A3245F" w:rsidRDefault="00A3245F" w:rsidP="00F81CCB">
      <w:pPr>
        <w:pStyle w:val="11"/>
        <w:numPr>
          <w:ilvl w:val="0"/>
          <w:numId w:val="1"/>
        </w:numPr>
        <w:shd w:val="clear" w:color="auto" w:fill="auto"/>
        <w:tabs>
          <w:tab w:val="left" w:pos="1109"/>
        </w:tabs>
        <w:spacing w:before="0" w:line="326" w:lineRule="exact"/>
        <w:ind w:firstLine="720"/>
        <w:rPr>
          <w:sz w:val="28"/>
          <w:szCs w:val="28"/>
        </w:rPr>
      </w:pPr>
      <w:r w:rsidRPr="00A3245F">
        <w:rPr>
          <w:bCs/>
          <w:sz w:val="28"/>
          <w:szCs w:val="28"/>
        </w:rPr>
        <w:t xml:space="preserve">Постановление вступает в силу после его официального опубликования в </w:t>
      </w:r>
      <w:r w:rsidRPr="00A3245F">
        <w:rPr>
          <w:sz w:val="28"/>
          <w:szCs w:val="28"/>
        </w:rPr>
        <w:t>печатном издании «Курятский вестник».</w:t>
      </w:r>
    </w:p>
    <w:p w:rsidR="00A3245F" w:rsidRPr="00A3245F" w:rsidRDefault="00A3245F" w:rsidP="00A3245F">
      <w:pPr>
        <w:pStyle w:val="11"/>
        <w:shd w:val="clear" w:color="auto" w:fill="auto"/>
        <w:tabs>
          <w:tab w:val="left" w:pos="1109"/>
        </w:tabs>
        <w:spacing w:before="0" w:line="326" w:lineRule="exact"/>
        <w:ind w:firstLine="0"/>
        <w:rPr>
          <w:sz w:val="28"/>
          <w:szCs w:val="28"/>
        </w:rPr>
      </w:pPr>
    </w:p>
    <w:p w:rsidR="00A3245F" w:rsidRPr="00A3245F" w:rsidRDefault="00A3245F">
      <w:pPr>
        <w:pStyle w:val="50"/>
        <w:shd w:val="clear" w:color="auto" w:fill="auto"/>
        <w:spacing w:line="130" w:lineRule="exact"/>
        <w:ind w:left="7460"/>
        <w:rPr>
          <w:sz w:val="28"/>
          <w:szCs w:val="28"/>
        </w:rPr>
      </w:pPr>
    </w:p>
    <w:p w:rsidR="00A3245F" w:rsidRPr="00A3245F" w:rsidRDefault="00A3245F">
      <w:pPr>
        <w:pStyle w:val="50"/>
        <w:shd w:val="clear" w:color="auto" w:fill="auto"/>
        <w:spacing w:line="130" w:lineRule="exact"/>
        <w:ind w:left="7460"/>
        <w:rPr>
          <w:sz w:val="28"/>
          <w:szCs w:val="28"/>
        </w:rPr>
      </w:pPr>
    </w:p>
    <w:p w:rsidR="00A3245F" w:rsidRPr="00A3245F" w:rsidRDefault="00A3245F">
      <w:pPr>
        <w:pStyle w:val="50"/>
        <w:shd w:val="clear" w:color="auto" w:fill="auto"/>
        <w:spacing w:line="130" w:lineRule="exact"/>
        <w:ind w:left="7460"/>
        <w:rPr>
          <w:sz w:val="28"/>
          <w:szCs w:val="28"/>
        </w:rPr>
      </w:pPr>
    </w:p>
    <w:p w:rsidR="00A3245F" w:rsidRPr="00A3245F" w:rsidRDefault="00A3245F">
      <w:pPr>
        <w:pStyle w:val="50"/>
        <w:shd w:val="clear" w:color="auto" w:fill="auto"/>
        <w:spacing w:line="130" w:lineRule="exact"/>
        <w:ind w:left="7460"/>
        <w:rPr>
          <w:sz w:val="28"/>
          <w:szCs w:val="28"/>
        </w:rPr>
      </w:pPr>
    </w:p>
    <w:p w:rsidR="00A3245F" w:rsidRPr="00A3245F" w:rsidRDefault="00A3245F">
      <w:pPr>
        <w:pStyle w:val="50"/>
        <w:shd w:val="clear" w:color="auto" w:fill="auto"/>
        <w:spacing w:line="130" w:lineRule="exact"/>
        <w:ind w:left="746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32"/>
        <w:gridCol w:w="3164"/>
        <w:gridCol w:w="3219"/>
      </w:tblGrid>
      <w:tr w:rsidR="00A3245F" w:rsidRPr="00A3245F" w:rsidTr="002A4FE2">
        <w:tc>
          <w:tcPr>
            <w:tcW w:w="3332" w:type="dxa"/>
          </w:tcPr>
          <w:p w:rsidR="00A3245F" w:rsidRPr="00A3245F" w:rsidRDefault="00A3245F" w:rsidP="002A4FE2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A3245F">
              <w:rPr>
                <w:rFonts w:ascii="Times New Roman" w:eastAsia="Calibri" w:hAnsi="Times New Roman" w:cs="Calibri"/>
                <w:sz w:val="28"/>
                <w:szCs w:val="28"/>
              </w:rPr>
              <w:t>Глава сельсовета</w:t>
            </w:r>
          </w:p>
        </w:tc>
        <w:tc>
          <w:tcPr>
            <w:tcW w:w="3333" w:type="dxa"/>
          </w:tcPr>
          <w:p w:rsidR="00A3245F" w:rsidRPr="00A3245F" w:rsidRDefault="00A3245F" w:rsidP="002A4FE2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3333" w:type="dxa"/>
          </w:tcPr>
          <w:p w:rsidR="00A3245F" w:rsidRPr="00A3245F" w:rsidRDefault="00A3245F" w:rsidP="002A4FE2">
            <w:pPr>
              <w:jc w:val="right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A3245F">
              <w:rPr>
                <w:rFonts w:ascii="Times New Roman" w:eastAsia="Calibri" w:hAnsi="Times New Roman" w:cs="Calibri"/>
                <w:sz w:val="28"/>
                <w:szCs w:val="28"/>
              </w:rPr>
              <w:t>Г.В. Ломаева</w:t>
            </w:r>
          </w:p>
        </w:tc>
      </w:tr>
    </w:tbl>
    <w:p w:rsidR="00897BD7" w:rsidRPr="00A3245F" w:rsidRDefault="00A3245F">
      <w:pPr>
        <w:pStyle w:val="50"/>
        <w:shd w:val="clear" w:color="auto" w:fill="auto"/>
        <w:spacing w:line="130" w:lineRule="exact"/>
        <w:ind w:left="7460"/>
        <w:rPr>
          <w:sz w:val="28"/>
          <w:szCs w:val="28"/>
        </w:rPr>
        <w:sectPr w:rsidR="00897BD7" w:rsidRPr="00A3245F" w:rsidSect="00B93908">
          <w:headerReference w:type="default" r:id="rId7"/>
          <w:type w:val="continuous"/>
          <w:pgSz w:w="11905" w:h="16837"/>
          <w:pgMar w:top="794" w:right="896" w:bottom="851" w:left="1610" w:header="0" w:footer="6" w:gutter="0"/>
          <w:pgNumType w:start="3"/>
          <w:cols w:space="720"/>
          <w:noEndnote/>
          <w:docGrid w:linePitch="360"/>
        </w:sectPr>
      </w:pPr>
      <w:r w:rsidRPr="00A3245F">
        <w:rPr>
          <w:sz w:val="28"/>
          <w:szCs w:val="28"/>
        </w:rPr>
        <w:t xml:space="preserve"> </w:t>
      </w:r>
    </w:p>
    <w:p w:rsidR="00897BD7" w:rsidRPr="00623956" w:rsidRDefault="008B28FE" w:rsidP="00F81CCB">
      <w:pPr>
        <w:pStyle w:val="30"/>
        <w:shd w:val="clear" w:color="auto" w:fill="auto"/>
        <w:spacing w:line="278" w:lineRule="exact"/>
        <w:jc w:val="right"/>
        <w:rPr>
          <w:sz w:val="22"/>
          <w:szCs w:val="22"/>
        </w:rPr>
      </w:pPr>
      <w:r w:rsidRPr="00623956">
        <w:rPr>
          <w:sz w:val="22"/>
          <w:szCs w:val="22"/>
        </w:rPr>
        <w:lastRenderedPageBreak/>
        <w:t>Приложение к постановлению</w:t>
      </w:r>
    </w:p>
    <w:p w:rsidR="00897BD7" w:rsidRPr="00623956" w:rsidRDefault="00F81CCB" w:rsidP="00F42299">
      <w:pPr>
        <w:pStyle w:val="30"/>
        <w:shd w:val="clear" w:color="auto" w:fill="auto"/>
        <w:spacing w:line="278" w:lineRule="exact"/>
        <w:jc w:val="right"/>
        <w:rPr>
          <w:sz w:val="22"/>
          <w:szCs w:val="22"/>
        </w:rPr>
        <w:sectPr w:rsidR="00897BD7" w:rsidRPr="00623956" w:rsidSect="00F81CCB">
          <w:headerReference w:type="default" r:id="rId8"/>
          <w:pgSz w:w="11905" w:h="16837" w:code="9"/>
          <w:pgMar w:top="709" w:right="919" w:bottom="312" w:left="7326" w:header="0" w:footer="6" w:gutter="0"/>
          <w:cols w:space="720"/>
          <w:noEndnote/>
          <w:docGrid w:linePitch="360"/>
        </w:sectPr>
      </w:pPr>
      <w:r w:rsidRPr="00623956">
        <w:rPr>
          <w:sz w:val="22"/>
          <w:szCs w:val="22"/>
        </w:rPr>
        <w:t>администрации от 14.09.2023 №</w:t>
      </w:r>
      <w:r w:rsidR="00414A84">
        <w:rPr>
          <w:sz w:val="22"/>
          <w:szCs w:val="22"/>
        </w:rPr>
        <w:t>52</w:t>
      </w:r>
      <w:r w:rsidRPr="00623956">
        <w:rPr>
          <w:sz w:val="22"/>
          <w:szCs w:val="22"/>
        </w:rPr>
        <w:t>-П</w:t>
      </w:r>
    </w:p>
    <w:p w:rsidR="00897BD7" w:rsidRPr="00623956" w:rsidRDefault="00897BD7">
      <w:pPr>
        <w:framePr w:w="12110" w:h="308" w:hRule="exact" w:wrap="notBeside" w:vAnchor="text" w:hAnchor="text" w:xAlign="center" w:y="1" w:anchorLock="1"/>
        <w:rPr>
          <w:sz w:val="22"/>
          <w:szCs w:val="22"/>
        </w:rPr>
      </w:pPr>
    </w:p>
    <w:p w:rsidR="00897BD7" w:rsidRDefault="008B28FE">
      <w:pPr>
        <w:rPr>
          <w:sz w:val="2"/>
          <w:szCs w:val="2"/>
        </w:rPr>
        <w:sectPr w:rsidR="00897BD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pPr w:leftFromText="180" w:rightFromText="180" w:vertAnchor="text" w:horzAnchor="margin" w:tblpXSpec="center" w:tblpY="208"/>
        <w:tblW w:w="9924" w:type="dxa"/>
        <w:tblLook w:val="01E0"/>
      </w:tblPr>
      <w:tblGrid>
        <w:gridCol w:w="5778"/>
        <w:gridCol w:w="4146"/>
      </w:tblGrid>
      <w:tr w:rsidR="00F81CCB" w:rsidRPr="00623956" w:rsidTr="00F81CCB">
        <w:trPr>
          <w:trHeight w:val="1840"/>
        </w:trPr>
        <w:tc>
          <w:tcPr>
            <w:tcW w:w="5778" w:type="dxa"/>
          </w:tcPr>
          <w:p w:rsidR="00F81CCB" w:rsidRPr="00623956" w:rsidRDefault="00F81CCB" w:rsidP="00F81CCB">
            <w:pPr>
              <w:rPr>
                <w:rFonts w:ascii="Times New Roman" w:hAnsi="Times New Roman" w:cs="Times New Roman"/>
              </w:rPr>
            </w:pPr>
            <w:r w:rsidRPr="00623956">
              <w:rPr>
                <w:rFonts w:ascii="Times New Roman" w:hAnsi="Times New Roman" w:cs="Times New Roman"/>
              </w:rPr>
              <w:t>СОГЛАСОВАНО</w:t>
            </w:r>
          </w:p>
          <w:p w:rsidR="00F81CCB" w:rsidRPr="00623956" w:rsidRDefault="00F81CCB" w:rsidP="00F81CCB">
            <w:pPr>
              <w:rPr>
                <w:rFonts w:ascii="Times New Roman" w:hAnsi="Times New Roman" w:cs="Times New Roman"/>
              </w:rPr>
            </w:pPr>
            <w:r w:rsidRPr="00623956">
              <w:rPr>
                <w:rFonts w:ascii="Times New Roman" w:hAnsi="Times New Roman" w:cs="Times New Roman"/>
              </w:rPr>
              <w:t>Военный комиссар  Каратузского района</w:t>
            </w:r>
          </w:p>
          <w:p w:rsidR="00F81CCB" w:rsidRPr="00623956" w:rsidRDefault="00F81CCB" w:rsidP="00F81CCB">
            <w:pPr>
              <w:rPr>
                <w:rFonts w:ascii="Times New Roman" w:hAnsi="Times New Roman" w:cs="Times New Roman"/>
              </w:rPr>
            </w:pPr>
            <w:r w:rsidRPr="00623956">
              <w:rPr>
                <w:rFonts w:ascii="Times New Roman" w:hAnsi="Times New Roman" w:cs="Times New Roman"/>
              </w:rPr>
              <w:t>Красноярского края</w:t>
            </w:r>
          </w:p>
          <w:p w:rsidR="00F81CCB" w:rsidRPr="00623956" w:rsidRDefault="00F81CCB" w:rsidP="00F81CCB">
            <w:pPr>
              <w:rPr>
                <w:rFonts w:ascii="Times New Roman" w:hAnsi="Times New Roman" w:cs="Times New Roman"/>
              </w:rPr>
            </w:pPr>
            <w:r w:rsidRPr="00623956">
              <w:rPr>
                <w:rFonts w:ascii="Times New Roman" w:hAnsi="Times New Roman" w:cs="Times New Roman"/>
              </w:rPr>
              <w:t>______________ А.В. Бондарь</w:t>
            </w:r>
          </w:p>
          <w:p w:rsidR="00F81CCB" w:rsidRPr="00623956" w:rsidRDefault="00F81CCB" w:rsidP="00F81CCB">
            <w:pPr>
              <w:rPr>
                <w:rFonts w:ascii="Times New Roman" w:hAnsi="Times New Roman" w:cs="Times New Roman"/>
                <w:bCs/>
              </w:rPr>
            </w:pPr>
            <w:r w:rsidRPr="00623956">
              <w:rPr>
                <w:rFonts w:ascii="Times New Roman" w:hAnsi="Times New Roman" w:cs="Times New Roman"/>
              </w:rPr>
              <w:t>______._______. 2023г.</w:t>
            </w:r>
          </w:p>
        </w:tc>
        <w:tc>
          <w:tcPr>
            <w:tcW w:w="4146" w:type="dxa"/>
          </w:tcPr>
          <w:p w:rsidR="00F81CCB" w:rsidRPr="00623956" w:rsidRDefault="00F81CCB" w:rsidP="00F81CCB">
            <w:pPr>
              <w:jc w:val="right"/>
              <w:rPr>
                <w:rFonts w:ascii="Times New Roman" w:hAnsi="Times New Roman" w:cs="Times New Roman"/>
              </w:rPr>
            </w:pPr>
            <w:r w:rsidRPr="00623956">
              <w:rPr>
                <w:rFonts w:ascii="Times New Roman" w:hAnsi="Times New Roman" w:cs="Times New Roman"/>
              </w:rPr>
              <w:t>УТВЕРЖДАЮ</w:t>
            </w:r>
          </w:p>
          <w:p w:rsidR="00F81CCB" w:rsidRPr="00623956" w:rsidRDefault="00F81CCB" w:rsidP="00F81CCB">
            <w:pPr>
              <w:jc w:val="right"/>
              <w:rPr>
                <w:rFonts w:ascii="Times New Roman" w:hAnsi="Times New Roman" w:cs="Times New Roman"/>
              </w:rPr>
            </w:pPr>
            <w:r w:rsidRPr="00623956">
              <w:rPr>
                <w:rFonts w:ascii="Times New Roman" w:hAnsi="Times New Roman" w:cs="Times New Roman"/>
              </w:rPr>
              <w:t>Глава Нижнекурятского</w:t>
            </w:r>
          </w:p>
          <w:p w:rsidR="00F81CCB" w:rsidRPr="00623956" w:rsidRDefault="00F81CCB" w:rsidP="00F81CCB">
            <w:pPr>
              <w:jc w:val="right"/>
              <w:rPr>
                <w:rFonts w:ascii="Times New Roman" w:hAnsi="Times New Roman" w:cs="Times New Roman"/>
              </w:rPr>
            </w:pPr>
            <w:r w:rsidRPr="00623956">
              <w:rPr>
                <w:rFonts w:ascii="Times New Roman" w:hAnsi="Times New Roman" w:cs="Times New Roman"/>
              </w:rPr>
              <w:t>сельсовета</w:t>
            </w:r>
          </w:p>
          <w:p w:rsidR="00F81CCB" w:rsidRPr="00623956" w:rsidRDefault="00F81CCB" w:rsidP="00F81CCB">
            <w:pPr>
              <w:jc w:val="right"/>
              <w:rPr>
                <w:rFonts w:ascii="Times New Roman" w:hAnsi="Times New Roman" w:cs="Times New Roman"/>
              </w:rPr>
            </w:pPr>
            <w:r w:rsidRPr="00623956">
              <w:rPr>
                <w:rFonts w:ascii="Times New Roman" w:hAnsi="Times New Roman" w:cs="Times New Roman"/>
              </w:rPr>
              <w:t>_____________ Г.В. Ломаева</w:t>
            </w:r>
          </w:p>
          <w:p w:rsidR="00F81CCB" w:rsidRPr="00623956" w:rsidRDefault="00F81CCB" w:rsidP="00F81CCB">
            <w:pPr>
              <w:jc w:val="right"/>
              <w:rPr>
                <w:rFonts w:ascii="Times New Roman" w:hAnsi="Times New Roman" w:cs="Times New Roman"/>
              </w:rPr>
            </w:pPr>
            <w:r w:rsidRPr="00623956">
              <w:rPr>
                <w:rFonts w:ascii="Times New Roman" w:hAnsi="Times New Roman" w:cs="Times New Roman"/>
              </w:rPr>
              <w:t>______._______. 2023г.</w:t>
            </w:r>
          </w:p>
          <w:p w:rsidR="00F81CCB" w:rsidRPr="00623956" w:rsidRDefault="00F81CCB" w:rsidP="00F81CCB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:rsidR="00897BD7" w:rsidRPr="00623956" w:rsidRDefault="00897BD7">
      <w:pPr>
        <w:sectPr w:rsidR="00897BD7" w:rsidRPr="0062395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81CCB" w:rsidRPr="00623956" w:rsidRDefault="00F81CCB">
      <w:pPr>
        <w:pStyle w:val="11"/>
        <w:shd w:val="clear" w:color="auto" w:fill="auto"/>
        <w:spacing w:before="0"/>
        <w:ind w:left="3820" w:firstLine="0"/>
        <w:jc w:val="left"/>
        <w:rPr>
          <w:sz w:val="24"/>
          <w:szCs w:val="24"/>
        </w:rPr>
      </w:pPr>
    </w:p>
    <w:p w:rsidR="00897BD7" w:rsidRPr="00623956" w:rsidRDefault="008B28FE" w:rsidP="00F42299">
      <w:pPr>
        <w:pStyle w:val="11"/>
        <w:shd w:val="clear" w:color="auto" w:fill="auto"/>
        <w:spacing w:before="0"/>
        <w:ind w:left="3820" w:firstLine="0"/>
        <w:rPr>
          <w:sz w:val="24"/>
          <w:szCs w:val="24"/>
        </w:rPr>
      </w:pPr>
      <w:r w:rsidRPr="00623956">
        <w:rPr>
          <w:sz w:val="24"/>
          <w:szCs w:val="24"/>
        </w:rPr>
        <w:t>ПОЛОЖЕНИЕ</w:t>
      </w:r>
    </w:p>
    <w:p w:rsidR="00897BD7" w:rsidRPr="00623956" w:rsidRDefault="008B28FE">
      <w:pPr>
        <w:pStyle w:val="11"/>
        <w:shd w:val="clear" w:color="auto" w:fill="auto"/>
        <w:spacing w:before="0" w:after="281"/>
        <w:ind w:left="2580" w:right="20"/>
        <w:jc w:val="left"/>
        <w:rPr>
          <w:sz w:val="24"/>
          <w:szCs w:val="24"/>
        </w:rPr>
      </w:pPr>
      <w:r w:rsidRPr="00623956">
        <w:rPr>
          <w:sz w:val="24"/>
          <w:szCs w:val="24"/>
        </w:rPr>
        <w:t xml:space="preserve">об организации и осуществлении первичного воинского учета граждан на территории </w:t>
      </w:r>
      <w:r w:rsidR="00F81CCB" w:rsidRPr="00623956">
        <w:rPr>
          <w:sz w:val="24"/>
          <w:szCs w:val="24"/>
        </w:rPr>
        <w:t>Нижнекурятского сельсовета</w:t>
      </w:r>
    </w:p>
    <w:p w:rsidR="00897BD7" w:rsidRPr="00623956" w:rsidRDefault="008B28FE" w:rsidP="009E6922">
      <w:pPr>
        <w:pStyle w:val="11"/>
        <w:shd w:val="clear" w:color="auto" w:fill="auto"/>
        <w:spacing w:before="0" w:line="270" w:lineRule="exact"/>
        <w:ind w:left="23" w:firstLine="743"/>
        <w:jc w:val="center"/>
        <w:rPr>
          <w:sz w:val="24"/>
          <w:szCs w:val="24"/>
        </w:rPr>
      </w:pPr>
      <w:r w:rsidRPr="00623956">
        <w:rPr>
          <w:sz w:val="24"/>
          <w:szCs w:val="24"/>
        </w:rPr>
        <w:t>1. ОБЩИЕ ПОЛОЖЕНИЯ</w:t>
      </w:r>
    </w:p>
    <w:p w:rsidR="00897BD7" w:rsidRPr="009E6922" w:rsidRDefault="008B28FE" w:rsidP="009E6922">
      <w:pPr>
        <w:pStyle w:val="11"/>
        <w:numPr>
          <w:ilvl w:val="0"/>
          <w:numId w:val="3"/>
        </w:numPr>
        <w:shd w:val="clear" w:color="auto" w:fill="auto"/>
        <w:tabs>
          <w:tab w:val="left" w:pos="1331"/>
        </w:tabs>
        <w:spacing w:before="0" w:line="270" w:lineRule="exact"/>
        <w:ind w:left="23" w:firstLine="743"/>
        <w:rPr>
          <w:sz w:val="24"/>
          <w:szCs w:val="24"/>
        </w:rPr>
      </w:pPr>
      <w:r w:rsidRPr="00623956">
        <w:rPr>
          <w:sz w:val="24"/>
          <w:szCs w:val="24"/>
        </w:rPr>
        <w:t>Организация и осуществление первичного воинского учета на</w:t>
      </w:r>
      <w:r w:rsidR="009E6922">
        <w:rPr>
          <w:sz w:val="24"/>
          <w:szCs w:val="24"/>
        </w:rPr>
        <w:t xml:space="preserve"> </w:t>
      </w:r>
      <w:r w:rsidRPr="009E6922">
        <w:rPr>
          <w:sz w:val="24"/>
          <w:szCs w:val="24"/>
        </w:rPr>
        <w:t xml:space="preserve">территории </w:t>
      </w:r>
      <w:r w:rsidR="00F81CCB" w:rsidRPr="009E6922">
        <w:rPr>
          <w:sz w:val="24"/>
          <w:szCs w:val="24"/>
        </w:rPr>
        <w:t xml:space="preserve">Нижнекурятского сельсовета </w:t>
      </w:r>
      <w:r w:rsidRPr="009E6922">
        <w:rPr>
          <w:sz w:val="24"/>
          <w:szCs w:val="24"/>
        </w:rPr>
        <w:t xml:space="preserve">возлагается на освобожденного работника (по совместительству), осуществляющего воинский учет - инспектора по военно-учетной работе (далее - ВУР). ВУР входит в состав работников администрации </w:t>
      </w:r>
      <w:r w:rsidR="00F81CCB" w:rsidRPr="009E6922">
        <w:rPr>
          <w:sz w:val="24"/>
          <w:szCs w:val="24"/>
        </w:rPr>
        <w:t xml:space="preserve">Нижнекурятского </w:t>
      </w:r>
      <w:r w:rsidRPr="009E6922">
        <w:rPr>
          <w:sz w:val="24"/>
          <w:szCs w:val="24"/>
        </w:rPr>
        <w:t>сельсовет</w:t>
      </w:r>
      <w:r w:rsidR="00F81CCB" w:rsidRPr="009E6922">
        <w:rPr>
          <w:sz w:val="24"/>
          <w:szCs w:val="24"/>
        </w:rPr>
        <w:t>а.</w:t>
      </w:r>
    </w:p>
    <w:p w:rsidR="00897BD7" w:rsidRPr="00623956" w:rsidRDefault="008B28FE" w:rsidP="00F81CCB">
      <w:pPr>
        <w:pStyle w:val="11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0" w:lineRule="atLeast"/>
        <w:ind w:firstLine="743"/>
        <w:rPr>
          <w:sz w:val="24"/>
          <w:szCs w:val="24"/>
        </w:rPr>
      </w:pPr>
      <w:r w:rsidRPr="00623956">
        <w:rPr>
          <w:sz w:val="24"/>
          <w:szCs w:val="24"/>
        </w:rPr>
        <w:t>ВУР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53-Ф3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897BD7" w:rsidRPr="00623956" w:rsidRDefault="008B28FE" w:rsidP="00F81CCB">
      <w:pPr>
        <w:pStyle w:val="11"/>
        <w:numPr>
          <w:ilvl w:val="0"/>
          <w:numId w:val="3"/>
        </w:numPr>
        <w:shd w:val="clear" w:color="auto" w:fill="auto"/>
        <w:tabs>
          <w:tab w:val="left" w:pos="1446"/>
        </w:tabs>
        <w:spacing w:before="0" w:line="0" w:lineRule="atLeast"/>
        <w:ind w:firstLine="743"/>
        <w:rPr>
          <w:sz w:val="24"/>
          <w:szCs w:val="24"/>
        </w:rPr>
      </w:pPr>
      <w:r w:rsidRPr="00623956">
        <w:rPr>
          <w:sz w:val="24"/>
          <w:szCs w:val="24"/>
        </w:rPr>
        <w:t>Положение об организации и осуществлении первичного воинского учета утверждается руководителем</w:t>
      </w:r>
      <w:r w:rsidR="00F81CCB" w:rsidRPr="00623956">
        <w:rPr>
          <w:sz w:val="24"/>
          <w:szCs w:val="24"/>
        </w:rPr>
        <w:t xml:space="preserve"> органа местного самоуправления</w:t>
      </w:r>
      <w:r w:rsidR="00255B7E">
        <w:rPr>
          <w:sz w:val="24"/>
          <w:szCs w:val="24"/>
        </w:rPr>
        <w:t>.</w:t>
      </w:r>
    </w:p>
    <w:p w:rsidR="00F81CCB" w:rsidRPr="00623956" w:rsidRDefault="00F81CCB" w:rsidP="00F81CCB">
      <w:pPr>
        <w:pStyle w:val="11"/>
        <w:shd w:val="clear" w:color="auto" w:fill="auto"/>
        <w:tabs>
          <w:tab w:val="left" w:pos="1446"/>
        </w:tabs>
        <w:spacing w:before="0" w:line="0" w:lineRule="atLeast"/>
        <w:ind w:left="743" w:firstLine="0"/>
        <w:rPr>
          <w:sz w:val="24"/>
          <w:szCs w:val="24"/>
        </w:rPr>
      </w:pPr>
    </w:p>
    <w:p w:rsidR="00F81CCB" w:rsidRPr="00623956" w:rsidRDefault="00F81CCB" w:rsidP="009E6922">
      <w:pPr>
        <w:pStyle w:val="11"/>
        <w:shd w:val="clear" w:color="auto" w:fill="auto"/>
        <w:spacing w:before="0" w:line="270" w:lineRule="exact"/>
        <w:ind w:firstLine="0"/>
        <w:jc w:val="center"/>
        <w:rPr>
          <w:sz w:val="24"/>
          <w:szCs w:val="24"/>
        </w:rPr>
      </w:pPr>
      <w:r w:rsidRPr="00623956">
        <w:rPr>
          <w:sz w:val="24"/>
          <w:szCs w:val="24"/>
        </w:rPr>
        <w:t>2. ОСНОВНЫЕ ЗАДАЧИ</w:t>
      </w:r>
    </w:p>
    <w:p w:rsidR="006769D2" w:rsidRPr="00623956" w:rsidRDefault="006769D2" w:rsidP="009E6922">
      <w:pPr>
        <w:pStyle w:val="11"/>
        <w:shd w:val="clear" w:color="auto" w:fill="auto"/>
        <w:spacing w:before="0"/>
        <w:ind w:firstLine="708"/>
        <w:rPr>
          <w:sz w:val="24"/>
          <w:szCs w:val="24"/>
        </w:rPr>
      </w:pPr>
      <w:r w:rsidRPr="00623956">
        <w:rPr>
          <w:sz w:val="24"/>
          <w:szCs w:val="24"/>
        </w:rPr>
        <w:t>2.1. Основными задачами ВУР являются:</w:t>
      </w:r>
    </w:p>
    <w:p w:rsidR="006769D2" w:rsidRPr="00623956" w:rsidRDefault="006769D2" w:rsidP="006769D2">
      <w:pPr>
        <w:pStyle w:val="11"/>
        <w:shd w:val="clear" w:color="auto" w:fill="auto"/>
        <w:tabs>
          <w:tab w:val="left" w:leader="underscore" w:pos="1297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обеспечение исполнения гражданами воинской обязанности, установленной законодательством Российской Федерации, на территории Нижнекурятского сельсовета;</w:t>
      </w:r>
    </w:p>
    <w:p w:rsidR="006769D2" w:rsidRPr="00623956" w:rsidRDefault="006769D2" w:rsidP="006769D2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6769D2" w:rsidRPr="00623956" w:rsidRDefault="006769D2" w:rsidP="006769D2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6769D2" w:rsidRPr="00623956" w:rsidRDefault="006769D2" w:rsidP="006769D2">
      <w:pPr>
        <w:pStyle w:val="11"/>
        <w:shd w:val="clear" w:color="auto" w:fill="auto"/>
        <w:spacing w:before="0" w:after="341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</w:p>
    <w:p w:rsidR="00414A84" w:rsidRDefault="00414A84" w:rsidP="009E6922">
      <w:pPr>
        <w:pStyle w:val="11"/>
        <w:shd w:val="clear" w:color="auto" w:fill="auto"/>
        <w:spacing w:before="0" w:line="0" w:lineRule="atLeast"/>
        <w:ind w:firstLine="0"/>
        <w:jc w:val="center"/>
        <w:rPr>
          <w:sz w:val="24"/>
          <w:szCs w:val="24"/>
        </w:rPr>
      </w:pPr>
    </w:p>
    <w:p w:rsidR="00414A84" w:rsidRDefault="00414A84" w:rsidP="009E6922">
      <w:pPr>
        <w:pStyle w:val="11"/>
        <w:shd w:val="clear" w:color="auto" w:fill="auto"/>
        <w:spacing w:before="0" w:line="0" w:lineRule="atLeast"/>
        <w:ind w:firstLine="0"/>
        <w:jc w:val="center"/>
        <w:rPr>
          <w:sz w:val="24"/>
          <w:szCs w:val="24"/>
        </w:rPr>
      </w:pPr>
    </w:p>
    <w:p w:rsidR="00414A84" w:rsidRDefault="00414A84" w:rsidP="009E6922">
      <w:pPr>
        <w:pStyle w:val="11"/>
        <w:shd w:val="clear" w:color="auto" w:fill="auto"/>
        <w:spacing w:before="0" w:line="0" w:lineRule="atLeast"/>
        <w:ind w:firstLine="0"/>
        <w:jc w:val="center"/>
        <w:rPr>
          <w:sz w:val="24"/>
          <w:szCs w:val="24"/>
        </w:rPr>
      </w:pPr>
    </w:p>
    <w:p w:rsidR="006769D2" w:rsidRPr="00623956" w:rsidRDefault="006769D2" w:rsidP="009E6922">
      <w:pPr>
        <w:pStyle w:val="11"/>
        <w:shd w:val="clear" w:color="auto" w:fill="auto"/>
        <w:spacing w:before="0" w:line="0" w:lineRule="atLeast"/>
        <w:ind w:firstLine="0"/>
        <w:jc w:val="center"/>
        <w:rPr>
          <w:sz w:val="24"/>
          <w:szCs w:val="24"/>
        </w:rPr>
      </w:pPr>
      <w:r w:rsidRPr="00623956">
        <w:rPr>
          <w:sz w:val="24"/>
          <w:szCs w:val="24"/>
        </w:rPr>
        <w:lastRenderedPageBreak/>
        <w:t>3. ФУНКЦИИ</w:t>
      </w:r>
    </w:p>
    <w:p w:rsidR="006769D2" w:rsidRPr="00623956" w:rsidRDefault="006769D2" w:rsidP="009E6922">
      <w:pPr>
        <w:pStyle w:val="11"/>
        <w:numPr>
          <w:ilvl w:val="1"/>
          <w:numId w:val="3"/>
        </w:numPr>
        <w:shd w:val="clear" w:color="auto" w:fill="auto"/>
        <w:tabs>
          <w:tab w:val="left" w:pos="1777"/>
        </w:tabs>
        <w:spacing w:before="0" w:line="0" w:lineRule="atLeas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297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412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302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Вести учет организаций, находящихся на территории сельского поселения и осуществлять контроль ведение в них воинского учета.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422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369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359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Вносить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388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422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417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484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378"/>
        </w:tabs>
        <w:spacing w:before="0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Заполнять карточки первичного учета на офицеров запаса.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465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378"/>
        </w:tabs>
        <w:spacing w:before="0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lastRenderedPageBreak/>
        <w:t>Заполнять карты первичного воинского учета призывников.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436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417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378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Оповещать призывников о необходимости личной явки в военный комиссариат для постановки на воинский учет.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618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6769D2" w:rsidRPr="00623956" w:rsidRDefault="006769D2" w:rsidP="006769D2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При приеме от граждан документов воинского учета выдает расписки.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383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:rsidR="006769D2" w:rsidRPr="00623956" w:rsidRDefault="006769D2" w:rsidP="006769D2">
      <w:pPr>
        <w:pStyle w:val="11"/>
        <w:numPr>
          <w:ilvl w:val="1"/>
          <w:numId w:val="3"/>
        </w:numPr>
        <w:shd w:val="clear" w:color="auto" w:fill="auto"/>
        <w:tabs>
          <w:tab w:val="left" w:pos="1470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Оповещать офицеров запаса и призывников о необходимости личной явки в военный комиссариат для снятия с воинского учета.</w:t>
      </w:r>
    </w:p>
    <w:p w:rsidR="006769D2" w:rsidRPr="00623956" w:rsidRDefault="006769D2" w:rsidP="006769D2">
      <w:pPr>
        <w:pStyle w:val="11"/>
        <w:numPr>
          <w:ilvl w:val="2"/>
          <w:numId w:val="3"/>
        </w:numPr>
        <w:shd w:val="clear" w:color="auto" w:fill="auto"/>
        <w:tabs>
          <w:tab w:val="left" w:pos="1594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Производить в документах первичного воинского учета соответствующие отметки о снятии с воинского учета.</w:t>
      </w:r>
    </w:p>
    <w:p w:rsidR="006769D2" w:rsidRPr="00623956" w:rsidRDefault="006769D2" w:rsidP="006769D2">
      <w:pPr>
        <w:pStyle w:val="11"/>
        <w:numPr>
          <w:ilvl w:val="2"/>
          <w:numId w:val="3"/>
        </w:numPr>
        <w:shd w:val="clear" w:color="auto" w:fill="auto"/>
        <w:tabs>
          <w:tab w:val="left" w:pos="1388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6769D2" w:rsidRPr="00623956" w:rsidRDefault="006769D2" w:rsidP="006769D2">
      <w:pPr>
        <w:pStyle w:val="11"/>
        <w:numPr>
          <w:ilvl w:val="2"/>
          <w:numId w:val="3"/>
        </w:numPr>
        <w:shd w:val="clear" w:color="auto" w:fill="auto"/>
        <w:tabs>
          <w:tab w:val="left" w:pos="1378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6769D2" w:rsidRPr="00623956" w:rsidRDefault="006769D2" w:rsidP="006769D2">
      <w:pPr>
        <w:pStyle w:val="11"/>
        <w:numPr>
          <w:ilvl w:val="2"/>
          <w:numId w:val="3"/>
        </w:numPr>
        <w:shd w:val="clear" w:color="auto" w:fill="auto"/>
        <w:tabs>
          <w:tab w:val="left" w:pos="1450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Участвовать в работе по отбору граждан на военную службу по контракту, поступления в добровольческие формирования.</w:t>
      </w:r>
    </w:p>
    <w:p w:rsidR="006769D2" w:rsidRPr="00623956" w:rsidRDefault="006769D2" w:rsidP="006769D2">
      <w:pPr>
        <w:pStyle w:val="11"/>
        <w:numPr>
          <w:ilvl w:val="2"/>
          <w:numId w:val="3"/>
        </w:numPr>
        <w:shd w:val="clear" w:color="auto" w:fill="auto"/>
        <w:tabs>
          <w:tab w:val="left" w:pos="1374"/>
        </w:tabs>
        <w:spacing w:before="0" w:after="345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Проводить среди населения сельского поселения информационно- агитационную работу по привлечению граждан на военную службу по контракту.</w:t>
      </w:r>
    </w:p>
    <w:p w:rsidR="006769D2" w:rsidRPr="00623956" w:rsidRDefault="006769D2" w:rsidP="009E6922">
      <w:pPr>
        <w:pStyle w:val="11"/>
        <w:shd w:val="clear" w:color="auto" w:fill="auto"/>
        <w:spacing w:before="0" w:line="0" w:lineRule="atLeast"/>
        <w:ind w:left="23" w:firstLine="720"/>
        <w:jc w:val="center"/>
        <w:rPr>
          <w:sz w:val="24"/>
          <w:szCs w:val="24"/>
        </w:rPr>
      </w:pPr>
      <w:r w:rsidRPr="00623956">
        <w:rPr>
          <w:sz w:val="24"/>
          <w:szCs w:val="24"/>
        </w:rPr>
        <w:t>4. ПРАВА</w:t>
      </w:r>
    </w:p>
    <w:p w:rsidR="006769D2" w:rsidRPr="00623956" w:rsidRDefault="006769D2" w:rsidP="009E6922">
      <w:pPr>
        <w:pStyle w:val="11"/>
        <w:shd w:val="clear" w:color="auto" w:fill="auto"/>
        <w:spacing w:before="0" w:line="0" w:lineRule="atLeast"/>
        <w:ind w:left="23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4.1. 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6769D2" w:rsidRPr="00623956" w:rsidRDefault="006769D2" w:rsidP="006769D2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</w:t>
      </w:r>
      <w:r w:rsidRPr="00623956">
        <w:rPr>
          <w:sz w:val="24"/>
          <w:szCs w:val="24"/>
        </w:rPr>
        <w:lastRenderedPageBreak/>
        <w:t>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6769D2" w:rsidRPr="00623956" w:rsidRDefault="006769D2" w:rsidP="006769D2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создавать информационные базы данных по вопросам, отнесенным к компетенции ВУР;</w:t>
      </w:r>
    </w:p>
    <w:p w:rsidR="006769D2" w:rsidRPr="00623956" w:rsidRDefault="006769D2" w:rsidP="006769D2">
      <w:pPr>
        <w:pStyle w:val="11"/>
        <w:shd w:val="clear" w:color="auto" w:fill="auto"/>
        <w:spacing w:before="0" w:after="341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6769D2" w:rsidRPr="00623956" w:rsidRDefault="006769D2" w:rsidP="005E7BEF">
      <w:pPr>
        <w:pStyle w:val="11"/>
        <w:shd w:val="clear" w:color="auto" w:fill="auto"/>
        <w:spacing w:before="0" w:line="270" w:lineRule="exact"/>
        <w:ind w:left="20" w:firstLine="720"/>
        <w:jc w:val="center"/>
        <w:rPr>
          <w:sz w:val="24"/>
          <w:szCs w:val="24"/>
        </w:rPr>
      </w:pPr>
      <w:r w:rsidRPr="00623956">
        <w:rPr>
          <w:sz w:val="24"/>
          <w:szCs w:val="24"/>
        </w:rPr>
        <w:t>5.ОПЛАТА ТРУДА</w:t>
      </w:r>
    </w:p>
    <w:p w:rsidR="006769D2" w:rsidRPr="00623956" w:rsidRDefault="006769D2" w:rsidP="006769D2">
      <w:pPr>
        <w:pStyle w:val="11"/>
        <w:numPr>
          <w:ilvl w:val="0"/>
          <w:numId w:val="4"/>
        </w:numPr>
        <w:shd w:val="clear" w:color="auto" w:fill="auto"/>
        <w:tabs>
          <w:tab w:val="left" w:pos="1398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</w:p>
    <w:p w:rsidR="006769D2" w:rsidRPr="00623956" w:rsidRDefault="006769D2" w:rsidP="00255B7E">
      <w:pPr>
        <w:pStyle w:val="11"/>
        <w:shd w:val="clear" w:color="auto" w:fill="auto"/>
        <w:tabs>
          <w:tab w:val="left" w:leader="underscore" w:pos="7806"/>
        </w:tabs>
        <w:spacing w:before="0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Размер субвенции, предоставляемой</w:t>
      </w:r>
      <w:r w:rsidR="005E7BEF" w:rsidRPr="00623956">
        <w:rPr>
          <w:sz w:val="24"/>
          <w:szCs w:val="24"/>
        </w:rPr>
        <w:t xml:space="preserve"> Нижнекурятскому </w:t>
      </w:r>
      <w:r w:rsidRPr="00623956">
        <w:rPr>
          <w:sz w:val="24"/>
          <w:szCs w:val="24"/>
        </w:rPr>
        <w:t xml:space="preserve"> </w:t>
      </w:r>
      <w:r w:rsidR="00255B7E">
        <w:rPr>
          <w:sz w:val="24"/>
          <w:szCs w:val="24"/>
        </w:rPr>
        <w:t>сельсовету</w:t>
      </w:r>
      <w:r w:rsidRPr="00623956">
        <w:rPr>
          <w:sz w:val="24"/>
          <w:szCs w:val="24"/>
        </w:rPr>
        <w:t xml:space="preserve"> определяется в следующем порядке:</w:t>
      </w:r>
    </w:p>
    <w:p w:rsidR="006769D2" w:rsidRPr="00623956" w:rsidRDefault="006769D2" w:rsidP="006769D2">
      <w:pPr>
        <w:pStyle w:val="11"/>
        <w:numPr>
          <w:ilvl w:val="0"/>
          <w:numId w:val="5"/>
        </w:numPr>
        <w:shd w:val="clear" w:color="auto" w:fill="auto"/>
        <w:tabs>
          <w:tab w:val="left" w:pos="1465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Определяются затраты на содержание одного ВУР работника органа местного самоуправления где:</w:t>
      </w:r>
    </w:p>
    <w:p w:rsidR="006769D2" w:rsidRPr="00623956" w:rsidRDefault="006769D2" w:rsidP="006769D2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расходы на оплату труда военно-учетных работника, включая соответствующие начисления на фонд оплаты труда;</w:t>
      </w:r>
    </w:p>
    <w:p w:rsidR="006769D2" w:rsidRPr="00623956" w:rsidRDefault="006769D2" w:rsidP="006769D2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расходы на оплату аренды помещений;</w:t>
      </w:r>
    </w:p>
    <w:p w:rsidR="006769D2" w:rsidRPr="00623956" w:rsidRDefault="006769D2" w:rsidP="006769D2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расходы на оплату услуг связи;</w:t>
      </w:r>
    </w:p>
    <w:p w:rsidR="006769D2" w:rsidRPr="00623956" w:rsidRDefault="006769D2" w:rsidP="006769D2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расходы на оплату транспортных услуг;</w:t>
      </w:r>
    </w:p>
    <w:p w:rsidR="006769D2" w:rsidRPr="00623956" w:rsidRDefault="006769D2" w:rsidP="006769D2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командировочные расходы;</w:t>
      </w:r>
    </w:p>
    <w:p w:rsidR="006769D2" w:rsidRPr="00623956" w:rsidRDefault="006769D2" w:rsidP="006769D2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расходы на оплату коммунальных услуг;</w:t>
      </w:r>
    </w:p>
    <w:p w:rsidR="006769D2" w:rsidRPr="00623956" w:rsidRDefault="006769D2" w:rsidP="006769D2">
      <w:pPr>
        <w:pStyle w:val="11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расходы на обеспечение мебелью, инвентарем, оргтехникой, средствами связи, расходными материалами;</w:t>
      </w:r>
    </w:p>
    <w:p w:rsidR="006769D2" w:rsidRPr="00623956" w:rsidRDefault="006769D2" w:rsidP="006769D2">
      <w:pPr>
        <w:pStyle w:val="11"/>
        <w:numPr>
          <w:ilvl w:val="0"/>
          <w:numId w:val="5"/>
        </w:numPr>
        <w:shd w:val="clear" w:color="auto" w:fill="auto"/>
        <w:tabs>
          <w:tab w:val="left" w:pos="1498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6769D2" w:rsidRPr="00623956" w:rsidRDefault="006769D2" w:rsidP="005E7BEF">
      <w:pPr>
        <w:pStyle w:val="11"/>
        <w:shd w:val="clear" w:color="auto" w:fill="auto"/>
        <w:tabs>
          <w:tab w:val="left" w:leader="underscore" w:pos="3188"/>
        </w:tabs>
        <w:spacing w:before="0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Глава</w:t>
      </w:r>
      <w:r w:rsidR="005E7BEF" w:rsidRPr="00623956">
        <w:rPr>
          <w:sz w:val="24"/>
          <w:szCs w:val="24"/>
        </w:rPr>
        <w:t xml:space="preserve"> Нижнекурятского сельсовета</w:t>
      </w:r>
      <w:r w:rsidRPr="00623956">
        <w:rPr>
          <w:sz w:val="24"/>
          <w:szCs w:val="24"/>
        </w:rPr>
        <w:t xml:space="preserve"> в пределах имеющихся у него</w:t>
      </w:r>
      <w:r w:rsidR="005E7BEF" w:rsidRPr="00623956">
        <w:rPr>
          <w:sz w:val="24"/>
          <w:szCs w:val="24"/>
        </w:rPr>
        <w:t xml:space="preserve"> </w:t>
      </w:r>
      <w:r w:rsidRPr="00623956">
        <w:rPr>
          <w:sz w:val="24"/>
          <w:szCs w:val="24"/>
        </w:rPr>
        <w:t>средств на оплату труда работников самостоятельно определяет размеры премий и других мер материального стимулирования.</w:t>
      </w:r>
    </w:p>
    <w:p w:rsidR="006769D2" w:rsidRPr="00623956" w:rsidRDefault="006769D2" w:rsidP="006769D2">
      <w:pPr>
        <w:pStyle w:val="11"/>
        <w:numPr>
          <w:ilvl w:val="0"/>
          <w:numId w:val="4"/>
        </w:numPr>
        <w:shd w:val="clear" w:color="auto" w:fill="auto"/>
        <w:tabs>
          <w:tab w:val="left" w:pos="1234"/>
        </w:tabs>
        <w:spacing w:before="0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Стимулирующие выплаты.</w:t>
      </w:r>
    </w:p>
    <w:p w:rsidR="006769D2" w:rsidRPr="00623956" w:rsidRDefault="006769D2" w:rsidP="006769D2">
      <w:pPr>
        <w:pStyle w:val="11"/>
        <w:numPr>
          <w:ilvl w:val="0"/>
          <w:numId w:val="6"/>
        </w:numPr>
        <w:shd w:val="clear" w:color="auto" w:fill="auto"/>
        <w:tabs>
          <w:tab w:val="left" w:pos="1441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В целях поощрения военно-учётных работников устанавливаются стимулирующие выплаты.</w:t>
      </w:r>
    </w:p>
    <w:p w:rsidR="006769D2" w:rsidRPr="00623956" w:rsidRDefault="006769D2" w:rsidP="005E7BEF">
      <w:pPr>
        <w:pStyle w:val="11"/>
        <w:numPr>
          <w:ilvl w:val="0"/>
          <w:numId w:val="6"/>
        </w:numPr>
        <w:shd w:val="clear" w:color="auto" w:fill="auto"/>
        <w:tabs>
          <w:tab w:val="left" w:pos="1777"/>
          <w:tab w:val="left" w:leader="underscore" w:pos="6183"/>
        </w:tabs>
        <w:spacing w:before="0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 xml:space="preserve">В администрации </w:t>
      </w:r>
      <w:r w:rsidR="005E7BEF" w:rsidRPr="00623956">
        <w:rPr>
          <w:sz w:val="24"/>
          <w:szCs w:val="24"/>
        </w:rPr>
        <w:t>Нижнекурятского</w:t>
      </w:r>
      <w:r w:rsidRPr="00623956">
        <w:rPr>
          <w:sz w:val="24"/>
          <w:szCs w:val="24"/>
        </w:rPr>
        <w:t xml:space="preserve"> </w:t>
      </w:r>
      <w:r w:rsidR="005E7BEF" w:rsidRPr="00623956">
        <w:rPr>
          <w:sz w:val="24"/>
          <w:szCs w:val="24"/>
        </w:rPr>
        <w:t xml:space="preserve">сельсовета </w:t>
      </w:r>
      <w:r w:rsidRPr="00623956">
        <w:rPr>
          <w:sz w:val="24"/>
          <w:szCs w:val="24"/>
        </w:rPr>
        <w:t>устанавливаются следующие виды выплат стимулирующего характера: выплаты за стаж непрерывной работы, выслугу лет</w:t>
      </w:r>
      <w:r w:rsidR="005E7BEF" w:rsidRPr="00623956">
        <w:rPr>
          <w:sz w:val="24"/>
          <w:szCs w:val="24"/>
        </w:rPr>
        <w:t>,</w:t>
      </w:r>
      <w:r w:rsidRPr="00623956">
        <w:rPr>
          <w:sz w:val="24"/>
          <w:szCs w:val="24"/>
        </w:rPr>
        <w:t xml:space="preserve"> премиальные выплаты по итогам работы.</w:t>
      </w:r>
    </w:p>
    <w:p w:rsidR="006769D2" w:rsidRPr="00623956" w:rsidRDefault="006769D2" w:rsidP="006769D2">
      <w:pPr>
        <w:pStyle w:val="11"/>
        <w:numPr>
          <w:ilvl w:val="0"/>
          <w:numId w:val="6"/>
        </w:numPr>
        <w:shd w:val="clear" w:color="auto" w:fill="auto"/>
        <w:tabs>
          <w:tab w:val="left" w:pos="1551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</w:t>
      </w:r>
    </w:p>
    <w:p w:rsidR="006769D2" w:rsidRPr="00623956" w:rsidRDefault="006769D2" w:rsidP="006769D2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при выслуге от 1 -го года до 2-х лет - 5 процентов;</w:t>
      </w:r>
    </w:p>
    <w:p w:rsidR="006769D2" w:rsidRPr="00623956" w:rsidRDefault="006769D2" w:rsidP="006769D2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при выслуге от 2-х до 3-х лет - 10 процентов;</w:t>
      </w:r>
    </w:p>
    <w:p w:rsidR="006769D2" w:rsidRPr="00623956" w:rsidRDefault="006769D2" w:rsidP="006769D2">
      <w:pPr>
        <w:pStyle w:val="11"/>
        <w:shd w:val="clear" w:color="auto" w:fill="auto"/>
        <w:spacing w:before="0" w:line="326" w:lineRule="exact"/>
        <w:ind w:left="720" w:right="2680" w:firstLine="0"/>
        <w:jc w:val="left"/>
        <w:rPr>
          <w:sz w:val="24"/>
          <w:szCs w:val="24"/>
        </w:rPr>
      </w:pPr>
      <w:r w:rsidRPr="00623956">
        <w:rPr>
          <w:sz w:val="24"/>
          <w:szCs w:val="24"/>
        </w:rPr>
        <w:lastRenderedPageBreak/>
        <w:t>при выслуге от 3-х до 5-ти лет - 15 процентов; при выслуге от 5-ти до 10-ти лет - 20 процентов; при выслуге от 10-ти до 15-ти лет - 30 процентов; при выслуге свыше 15-ти лет - 40 процентов.</w:t>
      </w:r>
    </w:p>
    <w:p w:rsidR="006769D2" w:rsidRPr="00623956" w:rsidRDefault="006769D2" w:rsidP="006769D2">
      <w:pPr>
        <w:pStyle w:val="11"/>
        <w:numPr>
          <w:ilvl w:val="0"/>
          <w:numId w:val="6"/>
        </w:numPr>
        <w:shd w:val="clear" w:color="auto" w:fill="auto"/>
        <w:tabs>
          <w:tab w:val="left" w:pos="1651"/>
        </w:tabs>
        <w:spacing w:before="0" w:line="326" w:lineRule="exact"/>
        <w:ind w:right="40" w:firstLine="720"/>
        <w:rPr>
          <w:sz w:val="24"/>
          <w:szCs w:val="24"/>
        </w:rPr>
      </w:pPr>
      <w:r w:rsidRPr="00623956">
        <w:rPr>
          <w:sz w:val="24"/>
          <w:szCs w:val="24"/>
        </w:rPr>
        <w:t>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:rsidR="006769D2" w:rsidRPr="00623956" w:rsidRDefault="006769D2" w:rsidP="006769D2">
      <w:pPr>
        <w:pStyle w:val="11"/>
        <w:numPr>
          <w:ilvl w:val="0"/>
          <w:numId w:val="6"/>
        </w:numPr>
        <w:shd w:val="clear" w:color="auto" w:fill="auto"/>
        <w:tabs>
          <w:tab w:val="left" w:pos="1459"/>
        </w:tabs>
        <w:spacing w:before="0" w:after="300" w:line="326" w:lineRule="exact"/>
        <w:ind w:right="40" w:firstLine="720"/>
        <w:rPr>
          <w:sz w:val="24"/>
          <w:szCs w:val="24"/>
        </w:rPr>
      </w:pPr>
      <w:r w:rsidRPr="00623956">
        <w:rPr>
          <w:sz w:val="24"/>
          <w:szCs w:val="24"/>
        </w:rPr>
        <w:t>Выплаты стимулирующего характера производятся по решению главы сельского поселения в пределах бюджетных ассигнований на оплату труда работников.</w:t>
      </w:r>
    </w:p>
    <w:p w:rsidR="006769D2" w:rsidRPr="00623956" w:rsidRDefault="005E7BEF" w:rsidP="006769D2">
      <w:pPr>
        <w:pStyle w:val="11"/>
        <w:shd w:val="clear" w:color="auto" w:fill="auto"/>
        <w:spacing w:before="0" w:line="326" w:lineRule="exact"/>
        <w:ind w:left="720" w:firstLine="0"/>
        <w:jc w:val="center"/>
        <w:rPr>
          <w:sz w:val="24"/>
          <w:szCs w:val="24"/>
        </w:rPr>
      </w:pPr>
      <w:r w:rsidRPr="00623956">
        <w:rPr>
          <w:sz w:val="24"/>
          <w:szCs w:val="24"/>
        </w:rPr>
        <w:t>6</w:t>
      </w:r>
      <w:r w:rsidR="006769D2" w:rsidRPr="00623956">
        <w:rPr>
          <w:sz w:val="24"/>
          <w:szCs w:val="24"/>
        </w:rPr>
        <w:t>. РУКОВОДСТВО</w:t>
      </w:r>
    </w:p>
    <w:p w:rsidR="006769D2" w:rsidRPr="00623956" w:rsidRDefault="005E7BEF" w:rsidP="005E7BEF">
      <w:pPr>
        <w:pStyle w:val="11"/>
        <w:shd w:val="clear" w:color="auto" w:fill="auto"/>
        <w:tabs>
          <w:tab w:val="left" w:pos="3581"/>
          <w:tab w:val="left" w:leader="underscore" w:pos="6456"/>
        </w:tabs>
        <w:spacing w:before="0" w:line="0" w:lineRule="atLeast"/>
        <w:ind w:firstLine="0"/>
        <w:rPr>
          <w:sz w:val="24"/>
          <w:szCs w:val="24"/>
        </w:rPr>
      </w:pPr>
      <w:r w:rsidRPr="00623956">
        <w:rPr>
          <w:sz w:val="24"/>
          <w:szCs w:val="24"/>
        </w:rPr>
        <w:t xml:space="preserve">           6.1.</w:t>
      </w:r>
      <w:r w:rsidR="00255B7E">
        <w:rPr>
          <w:sz w:val="24"/>
          <w:szCs w:val="24"/>
        </w:rPr>
        <w:t xml:space="preserve"> Военно-учётный </w:t>
      </w:r>
      <w:r w:rsidR="006769D2" w:rsidRPr="00623956">
        <w:rPr>
          <w:sz w:val="24"/>
          <w:szCs w:val="24"/>
        </w:rPr>
        <w:t>работник назначается на должность и освобождается от должности Главой</w:t>
      </w:r>
      <w:r w:rsidRPr="00623956">
        <w:rPr>
          <w:sz w:val="24"/>
          <w:szCs w:val="24"/>
        </w:rPr>
        <w:t xml:space="preserve"> Нижнекурятского сельсовета</w:t>
      </w:r>
      <w:r w:rsidR="006769D2" w:rsidRPr="00623956">
        <w:rPr>
          <w:sz w:val="24"/>
          <w:szCs w:val="24"/>
        </w:rPr>
        <w:t>.</w:t>
      </w:r>
    </w:p>
    <w:p w:rsidR="006769D2" w:rsidRPr="00623956" w:rsidRDefault="005E7BEF" w:rsidP="00255B7E">
      <w:pPr>
        <w:pStyle w:val="11"/>
        <w:shd w:val="clear" w:color="auto" w:fill="auto"/>
        <w:tabs>
          <w:tab w:val="left" w:pos="3528"/>
          <w:tab w:val="left" w:leader="underscore" w:pos="4171"/>
        </w:tabs>
        <w:spacing w:before="0" w:line="326" w:lineRule="exact"/>
        <w:ind w:firstLine="0"/>
        <w:rPr>
          <w:sz w:val="24"/>
          <w:szCs w:val="24"/>
        </w:rPr>
      </w:pPr>
      <w:r w:rsidRPr="00623956">
        <w:rPr>
          <w:sz w:val="24"/>
          <w:szCs w:val="24"/>
        </w:rPr>
        <w:t xml:space="preserve">          6.2.</w:t>
      </w:r>
      <w:r w:rsidR="00255B7E">
        <w:rPr>
          <w:sz w:val="24"/>
          <w:szCs w:val="24"/>
        </w:rPr>
        <w:t xml:space="preserve">    </w:t>
      </w:r>
      <w:r w:rsidR="006769D2" w:rsidRPr="00623956">
        <w:rPr>
          <w:sz w:val="24"/>
          <w:szCs w:val="24"/>
        </w:rPr>
        <w:t>Военно-учётный</w:t>
      </w:r>
      <w:r w:rsidR="006769D2" w:rsidRPr="00623956">
        <w:rPr>
          <w:sz w:val="24"/>
          <w:szCs w:val="24"/>
        </w:rPr>
        <w:tab/>
        <w:t>работн</w:t>
      </w:r>
      <w:r w:rsidRPr="00623956">
        <w:rPr>
          <w:sz w:val="24"/>
          <w:szCs w:val="24"/>
        </w:rPr>
        <w:t xml:space="preserve">ик находится в непосредственном </w:t>
      </w:r>
      <w:r w:rsidR="006769D2" w:rsidRPr="00623956">
        <w:rPr>
          <w:sz w:val="24"/>
          <w:szCs w:val="24"/>
        </w:rPr>
        <w:t>подчинении Главы</w:t>
      </w:r>
      <w:r w:rsidRPr="00623956">
        <w:rPr>
          <w:sz w:val="24"/>
          <w:szCs w:val="24"/>
        </w:rPr>
        <w:t xml:space="preserve"> Нижнекурятского сельсовета</w:t>
      </w:r>
      <w:r w:rsidR="006769D2" w:rsidRPr="00623956">
        <w:rPr>
          <w:sz w:val="24"/>
          <w:szCs w:val="24"/>
        </w:rPr>
        <w:t>.</w:t>
      </w:r>
    </w:p>
    <w:p w:rsidR="006769D2" w:rsidRPr="00623956" w:rsidRDefault="005E7BEF" w:rsidP="005E7BEF">
      <w:pPr>
        <w:pStyle w:val="11"/>
        <w:shd w:val="clear" w:color="auto" w:fill="auto"/>
        <w:tabs>
          <w:tab w:val="left" w:pos="1234"/>
        </w:tabs>
        <w:spacing w:before="0" w:after="645" w:line="326" w:lineRule="exact"/>
        <w:ind w:right="40" w:firstLine="0"/>
        <w:rPr>
          <w:sz w:val="24"/>
          <w:szCs w:val="24"/>
        </w:rPr>
      </w:pPr>
      <w:r w:rsidRPr="00623956">
        <w:rPr>
          <w:sz w:val="24"/>
          <w:szCs w:val="24"/>
        </w:rPr>
        <w:t xml:space="preserve">          6.3.</w:t>
      </w:r>
      <w:r w:rsidR="00255B7E">
        <w:rPr>
          <w:sz w:val="24"/>
          <w:szCs w:val="24"/>
        </w:rPr>
        <w:t xml:space="preserve"> </w:t>
      </w:r>
      <w:r w:rsidR="006769D2" w:rsidRPr="00623956">
        <w:rPr>
          <w:sz w:val="24"/>
          <w:szCs w:val="24"/>
        </w:rPr>
        <w:t>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поселения</w:t>
      </w:r>
      <w:r w:rsidRPr="00623956">
        <w:rPr>
          <w:sz w:val="24"/>
          <w:szCs w:val="24"/>
        </w:rPr>
        <w:t>.</w:t>
      </w:r>
    </w:p>
    <w:p w:rsidR="006769D2" w:rsidRPr="00623956" w:rsidRDefault="006769D2" w:rsidP="006769D2">
      <w:pPr>
        <w:pStyle w:val="11"/>
        <w:shd w:val="clear" w:color="auto" w:fill="auto"/>
        <w:spacing w:before="0" w:after="341"/>
        <w:ind w:left="20" w:right="20" w:firstLine="720"/>
        <w:rPr>
          <w:sz w:val="24"/>
          <w:szCs w:val="24"/>
        </w:rPr>
        <w:sectPr w:rsidR="006769D2" w:rsidRPr="00623956" w:rsidSect="00B93908">
          <w:type w:val="continuous"/>
          <w:pgSz w:w="11905" w:h="16837"/>
          <w:pgMar w:top="794" w:right="902" w:bottom="851" w:left="1599" w:header="0" w:footer="6" w:gutter="0"/>
          <w:cols w:space="720"/>
          <w:noEndnote/>
          <w:docGrid w:linePitch="360"/>
        </w:sectPr>
      </w:pPr>
    </w:p>
    <w:p w:rsidR="006769D2" w:rsidRPr="00623956" w:rsidRDefault="006769D2" w:rsidP="006769D2">
      <w:pPr>
        <w:pStyle w:val="11"/>
        <w:shd w:val="clear" w:color="auto" w:fill="auto"/>
        <w:spacing w:before="0" w:after="1" w:line="270" w:lineRule="exact"/>
        <w:ind w:left="2640" w:firstLine="0"/>
        <w:jc w:val="right"/>
        <w:rPr>
          <w:sz w:val="22"/>
          <w:szCs w:val="22"/>
        </w:rPr>
      </w:pPr>
      <w:r w:rsidRPr="00623956">
        <w:rPr>
          <w:sz w:val="22"/>
          <w:szCs w:val="22"/>
        </w:rPr>
        <w:lastRenderedPageBreak/>
        <w:t xml:space="preserve">Приложение №2 к постановлению </w:t>
      </w:r>
    </w:p>
    <w:p w:rsidR="006769D2" w:rsidRPr="00623956" w:rsidRDefault="006769D2" w:rsidP="00F42299">
      <w:pPr>
        <w:pStyle w:val="11"/>
        <w:shd w:val="clear" w:color="auto" w:fill="auto"/>
        <w:spacing w:before="0" w:after="1" w:line="270" w:lineRule="exact"/>
        <w:ind w:left="2640" w:firstLine="0"/>
        <w:jc w:val="right"/>
        <w:rPr>
          <w:sz w:val="22"/>
          <w:szCs w:val="22"/>
        </w:rPr>
      </w:pPr>
      <w:r w:rsidRPr="00623956">
        <w:rPr>
          <w:sz w:val="22"/>
          <w:szCs w:val="22"/>
        </w:rPr>
        <w:t>админи</w:t>
      </w:r>
      <w:r w:rsidR="0070195B" w:rsidRPr="00623956">
        <w:rPr>
          <w:sz w:val="22"/>
          <w:szCs w:val="22"/>
        </w:rPr>
        <w:t>ст</w:t>
      </w:r>
      <w:r w:rsidRPr="00623956">
        <w:rPr>
          <w:sz w:val="22"/>
          <w:szCs w:val="22"/>
        </w:rPr>
        <w:t>рации</w:t>
      </w:r>
      <w:r w:rsidR="00F42299">
        <w:rPr>
          <w:sz w:val="22"/>
          <w:szCs w:val="22"/>
        </w:rPr>
        <w:t xml:space="preserve"> </w:t>
      </w:r>
      <w:r w:rsidRPr="00623956">
        <w:rPr>
          <w:sz w:val="22"/>
          <w:szCs w:val="22"/>
        </w:rPr>
        <w:t>от 14.09.2023</w:t>
      </w:r>
      <w:r w:rsidR="0070195B" w:rsidRPr="00623956">
        <w:rPr>
          <w:sz w:val="22"/>
          <w:szCs w:val="22"/>
        </w:rPr>
        <w:t xml:space="preserve"> №  </w:t>
      </w:r>
      <w:r w:rsidR="00414A84">
        <w:rPr>
          <w:sz w:val="22"/>
          <w:szCs w:val="22"/>
        </w:rPr>
        <w:t>52</w:t>
      </w:r>
      <w:r w:rsidR="0070195B" w:rsidRPr="00623956">
        <w:rPr>
          <w:sz w:val="22"/>
          <w:szCs w:val="22"/>
        </w:rPr>
        <w:t>-П</w:t>
      </w:r>
    </w:p>
    <w:p w:rsidR="006769D2" w:rsidRPr="00623956" w:rsidRDefault="006769D2" w:rsidP="006769D2">
      <w:pPr>
        <w:pStyle w:val="11"/>
        <w:shd w:val="clear" w:color="auto" w:fill="auto"/>
        <w:spacing w:before="0" w:after="1" w:line="270" w:lineRule="exact"/>
        <w:ind w:left="2640" w:firstLine="0"/>
        <w:jc w:val="left"/>
        <w:rPr>
          <w:sz w:val="22"/>
          <w:szCs w:val="22"/>
        </w:rPr>
      </w:pPr>
    </w:p>
    <w:p w:rsidR="006769D2" w:rsidRPr="00623956" w:rsidRDefault="006769D2" w:rsidP="006769D2">
      <w:pPr>
        <w:pStyle w:val="11"/>
        <w:shd w:val="clear" w:color="auto" w:fill="auto"/>
        <w:spacing w:before="0" w:after="1" w:line="270" w:lineRule="exact"/>
        <w:ind w:left="2640" w:firstLine="0"/>
        <w:jc w:val="left"/>
        <w:rPr>
          <w:sz w:val="24"/>
          <w:szCs w:val="24"/>
        </w:rPr>
      </w:pPr>
    </w:p>
    <w:p w:rsidR="006769D2" w:rsidRPr="00623956" w:rsidRDefault="006769D2" w:rsidP="006769D2">
      <w:pPr>
        <w:pStyle w:val="11"/>
        <w:shd w:val="clear" w:color="auto" w:fill="auto"/>
        <w:spacing w:before="0" w:after="1" w:line="270" w:lineRule="exact"/>
        <w:ind w:left="2640" w:firstLine="0"/>
        <w:jc w:val="left"/>
        <w:rPr>
          <w:sz w:val="24"/>
          <w:szCs w:val="24"/>
        </w:rPr>
      </w:pPr>
      <w:r w:rsidRPr="00623956">
        <w:rPr>
          <w:sz w:val="24"/>
          <w:szCs w:val="24"/>
        </w:rPr>
        <w:t>ДОЛЖНОСТНАЯ ИНСТРУКЦИЯ</w:t>
      </w:r>
    </w:p>
    <w:p w:rsidR="006769D2" w:rsidRPr="00623956" w:rsidRDefault="006769D2" w:rsidP="006769D2">
      <w:pPr>
        <w:pStyle w:val="11"/>
        <w:shd w:val="clear" w:color="auto" w:fill="auto"/>
        <w:tabs>
          <w:tab w:val="left" w:leader="underscore" w:pos="6836"/>
        </w:tabs>
        <w:spacing w:before="0" w:after="311" w:line="270" w:lineRule="exact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Инспектора по военно-учетной работе</w:t>
      </w:r>
      <w:r w:rsidR="0070195B" w:rsidRPr="00623956">
        <w:rPr>
          <w:sz w:val="24"/>
          <w:szCs w:val="24"/>
        </w:rPr>
        <w:t xml:space="preserve"> Нижнекурятского сельсовета</w:t>
      </w:r>
    </w:p>
    <w:p w:rsidR="006769D2" w:rsidRPr="00623956" w:rsidRDefault="006769D2" w:rsidP="006769D2">
      <w:pPr>
        <w:pStyle w:val="11"/>
        <w:shd w:val="clear" w:color="auto" w:fill="auto"/>
        <w:spacing w:before="0" w:line="326" w:lineRule="exact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I. Общие положения</w:t>
      </w:r>
      <w:r w:rsidR="0006594C">
        <w:rPr>
          <w:sz w:val="24"/>
          <w:szCs w:val="24"/>
        </w:rPr>
        <w:t>.</w:t>
      </w:r>
    </w:p>
    <w:p w:rsidR="006769D2" w:rsidRPr="00623956" w:rsidRDefault="006769D2" w:rsidP="006769D2">
      <w:pPr>
        <w:pStyle w:val="11"/>
        <w:numPr>
          <w:ilvl w:val="1"/>
          <w:numId w:val="1"/>
        </w:numPr>
        <w:shd w:val="clear" w:color="auto" w:fill="auto"/>
        <w:tabs>
          <w:tab w:val="left" w:pos="1057"/>
          <w:tab w:val="left" w:leader="underscore" w:pos="2012"/>
          <w:tab w:val="left" w:leader="underscore" w:pos="9375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 xml:space="preserve">Инспектора по военно-учетной работе администрации </w:t>
      </w:r>
      <w:r w:rsidR="0070195B" w:rsidRPr="00623956">
        <w:rPr>
          <w:sz w:val="24"/>
          <w:szCs w:val="24"/>
        </w:rPr>
        <w:t>Нижнекурятского сельсовета</w:t>
      </w:r>
      <w:r w:rsidRPr="00623956">
        <w:rPr>
          <w:sz w:val="24"/>
          <w:szCs w:val="24"/>
        </w:rPr>
        <w:t xml:space="preserve"> (далее - ВУР), является специалистом администрации </w:t>
      </w:r>
      <w:r w:rsidR="0070195B" w:rsidRPr="00623956">
        <w:rPr>
          <w:sz w:val="24"/>
          <w:szCs w:val="24"/>
        </w:rPr>
        <w:t xml:space="preserve">Нижнекурятского сельсовета.     </w:t>
      </w:r>
    </w:p>
    <w:p w:rsidR="006769D2" w:rsidRPr="00623956" w:rsidRDefault="006769D2" w:rsidP="006769D2">
      <w:pPr>
        <w:pStyle w:val="11"/>
        <w:numPr>
          <w:ilvl w:val="1"/>
          <w:numId w:val="1"/>
        </w:numPr>
        <w:shd w:val="clear" w:color="auto" w:fill="auto"/>
        <w:tabs>
          <w:tab w:val="left" w:pos="1042"/>
          <w:tab w:val="left" w:leader="underscore" w:pos="2012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</w:t>
      </w:r>
      <w:r w:rsidR="0006594C">
        <w:rPr>
          <w:sz w:val="24"/>
          <w:szCs w:val="24"/>
        </w:rPr>
        <w:t xml:space="preserve">ованию с военным комиссариатом Каратузского </w:t>
      </w:r>
      <w:r w:rsidRPr="00623956">
        <w:rPr>
          <w:sz w:val="24"/>
          <w:szCs w:val="24"/>
        </w:rPr>
        <w:t>района Красноярского края (далее - военный комиссариат).</w:t>
      </w:r>
    </w:p>
    <w:p w:rsidR="006769D2" w:rsidRPr="00623956" w:rsidRDefault="006769D2" w:rsidP="006769D2">
      <w:pPr>
        <w:pStyle w:val="11"/>
        <w:numPr>
          <w:ilvl w:val="1"/>
          <w:numId w:val="1"/>
        </w:numPr>
        <w:shd w:val="clear" w:color="auto" w:fill="auto"/>
        <w:tabs>
          <w:tab w:val="left" w:pos="1018"/>
        </w:tabs>
        <w:spacing w:before="0" w:line="326" w:lineRule="exact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ВУР должен знать:</w:t>
      </w:r>
    </w:p>
    <w:p w:rsidR="006769D2" w:rsidRPr="00623956" w:rsidRDefault="006769D2" w:rsidP="006769D2">
      <w:pPr>
        <w:pStyle w:val="11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326" w:lineRule="exact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Конституцию Российской Федерации;</w:t>
      </w:r>
    </w:p>
    <w:p w:rsidR="006769D2" w:rsidRPr="00623956" w:rsidRDefault="006769D2" w:rsidP="006769D2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326" w:lineRule="exact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Основы делопроизводства и воинского учёта;</w:t>
      </w:r>
    </w:p>
    <w:p w:rsidR="006769D2" w:rsidRPr="00623956" w:rsidRDefault="006769D2" w:rsidP="006769D2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326" w:lineRule="exact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Основы организации труда и управления;</w:t>
      </w:r>
    </w:p>
    <w:p w:rsidR="006769D2" w:rsidRPr="00623956" w:rsidRDefault="006769D2" w:rsidP="006769D2">
      <w:pPr>
        <w:pStyle w:val="11"/>
        <w:numPr>
          <w:ilvl w:val="0"/>
          <w:numId w:val="2"/>
        </w:numPr>
        <w:shd w:val="clear" w:color="auto" w:fill="auto"/>
        <w:tabs>
          <w:tab w:val="left" w:pos="908"/>
        </w:tabs>
        <w:spacing w:before="0" w:line="326" w:lineRule="exact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Основы трудового законодательства;</w:t>
      </w:r>
    </w:p>
    <w:p w:rsidR="006769D2" w:rsidRPr="00623956" w:rsidRDefault="006769D2" w:rsidP="006769D2">
      <w:pPr>
        <w:pStyle w:val="11"/>
        <w:numPr>
          <w:ilvl w:val="0"/>
          <w:numId w:val="2"/>
        </w:numPr>
        <w:shd w:val="clear" w:color="auto" w:fill="auto"/>
        <w:tabs>
          <w:tab w:val="left" w:pos="1162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Правила и нормы охраны труда, техники безопасности, производственной санитарии и пожарной безопасности;</w:t>
      </w:r>
    </w:p>
    <w:p w:rsidR="006769D2" w:rsidRPr="00623956" w:rsidRDefault="006769D2" w:rsidP="006769D2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326" w:lineRule="exact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Должностную инструкцию специалиста ВУР.</w:t>
      </w:r>
    </w:p>
    <w:p w:rsidR="006769D2" w:rsidRPr="00623956" w:rsidRDefault="006769D2" w:rsidP="006769D2">
      <w:pPr>
        <w:pStyle w:val="11"/>
        <w:shd w:val="clear" w:color="auto" w:fill="auto"/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6769D2" w:rsidRPr="00623956" w:rsidRDefault="006769D2" w:rsidP="005E7BEF">
      <w:pPr>
        <w:pStyle w:val="11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326" w:lineRule="exact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Назначение на должность и освобождение от должности</w:t>
      </w:r>
      <w:r w:rsidR="005E7BEF" w:rsidRPr="00623956">
        <w:rPr>
          <w:sz w:val="24"/>
          <w:szCs w:val="24"/>
        </w:rPr>
        <w:t xml:space="preserve"> </w:t>
      </w:r>
      <w:r w:rsidRPr="00623956">
        <w:rPr>
          <w:sz w:val="24"/>
          <w:szCs w:val="24"/>
        </w:rPr>
        <w:t xml:space="preserve">производится распоряжением главы </w:t>
      </w:r>
      <w:r w:rsidR="0070195B" w:rsidRPr="00623956">
        <w:rPr>
          <w:sz w:val="24"/>
          <w:szCs w:val="24"/>
        </w:rPr>
        <w:t xml:space="preserve">Нижнекурятского сельсовета </w:t>
      </w:r>
      <w:r w:rsidRPr="00623956">
        <w:rPr>
          <w:sz w:val="24"/>
          <w:szCs w:val="24"/>
        </w:rPr>
        <w:t>после согласования с военным комиссаром.</w:t>
      </w:r>
    </w:p>
    <w:p w:rsidR="006769D2" w:rsidRPr="00623956" w:rsidRDefault="006769D2" w:rsidP="006769D2">
      <w:pPr>
        <w:pStyle w:val="11"/>
        <w:numPr>
          <w:ilvl w:val="1"/>
          <w:numId w:val="2"/>
        </w:numPr>
        <w:shd w:val="clear" w:color="auto" w:fill="auto"/>
        <w:tabs>
          <w:tab w:val="left" w:pos="1206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ВУР должен иметь навыки профессионального пользования персональным компьютером.</w:t>
      </w:r>
    </w:p>
    <w:p w:rsidR="006769D2" w:rsidRPr="00623956" w:rsidRDefault="006769D2" w:rsidP="006769D2">
      <w:pPr>
        <w:pStyle w:val="11"/>
        <w:numPr>
          <w:ilvl w:val="1"/>
          <w:numId w:val="2"/>
        </w:numPr>
        <w:shd w:val="clear" w:color="auto" w:fill="auto"/>
        <w:tabs>
          <w:tab w:val="left" w:pos="1316"/>
        </w:tabs>
        <w:spacing w:before="0" w:line="326" w:lineRule="exact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ВУР подчиняется непосредственно Главе администрации</w:t>
      </w:r>
      <w:r w:rsidR="0070195B" w:rsidRPr="00623956">
        <w:rPr>
          <w:sz w:val="24"/>
          <w:szCs w:val="24"/>
        </w:rPr>
        <w:t xml:space="preserve"> Нижнекурятского сельсовета.</w:t>
      </w:r>
    </w:p>
    <w:p w:rsidR="006769D2" w:rsidRPr="00623956" w:rsidRDefault="006769D2" w:rsidP="006769D2">
      <w:pPr>
        <w:pStyle w:val="70"/>
        <w:framePr w:h="270" w:vSpace="397" w:wrap="around" w:hAnchor="margin" w:x="5620" w:y="3403"/>
        <w:shd w:val="clear" w:color="auto" w:fill="auto"/>
        <w:spacing w:line="270" w:lineRule="exact"/>
        <w:ind w:left="100"/>
        <w:rPr>
          <w:sz w:val="24"/>
          <w:szCs w:val="24"/>
        </w:rPr>
      </w:pPr>
    </w:p>
    <w:p w:rsidR="006769D2" w:rsidRPr="00623956" w:rsidRDefault="0070195B" w:rsidP="005E7BEF">
      <w:pPr>
        <w:pStyle w:val="11"/>
        <w:shd w:val="clear" w:color="auto" w:fill="auto"/>
        <w:spacing w:before="0" w:line="326" w:lineRule="exact"/>
        <w:ind w:firstLine="708"/>
        <w:rPr>
          <w:sz w:val="24"/>
          <w:szCs w:val="24"/>
        </w:rPr>
      </w:pPr>
      <w:r w:rsidRPr="00623956">
        <w:rPr>
          <w:sz w:val="24"/>
          <w:szCs w:val="24"/>
        </w:rPr>
        <w:t xml:space="preserve">7. На время отсутствия военно-учетного работника (командировка, отпуск, болезнь) - его обязанности исполняет </w:t>
      </w:r>
      <w:r w:rsidR="005E7BEF" w:rsidRPr="00623956">
        <w:rPr>
          <w:sz w:val="24"/>
          <w:szCs w:val="24"/>
        </w:rPr>
        <w:t>специалист</w:t>
      </w:r>
      <w:r w:rsidRPr="00623956">
        <w:rPr>
          <w:sz w:val="24"/>
          <w:szCs w:val="24"/>
        </w:rPr>
        <w:t xml:space="preserve"> администра</w:t>
      </w:r>
      <w:r w:rsidR="005E7BEF" w:rsidRPr="00623956">
        <w:rPr>
          <w:sz w:val="24"/>
          <w:szCs w:val="24"/>
        </w:rPr>
        <w:t xml:space="preserve">ции </w:t>
      </w:r>
      <w:r w:rsidRPr="00623956">
        <w:rPr>
          <w:sz w:val="24"/>
          <w:szCs w:val="24"/>
        </w:rPr>
        <w:t>Нижнекурятского сельсовета.</w:t>
      </w:r>
    </w:p>
    <w:p w:rsidR="0070195B" w:rsidRPr="00623956" w:rsidRDefault="0070195B" w:rsidP="0070195B">
      <w:pPr>
        <w:pStyle w:val="11"/>
        <w:shd w:val="clear" w:color="auto" w:fill="auto"/>
        <w:spacing w:before="0" w:line="326" w:lineRule="exact"/>
        <w:ind w:firstLine="708"/>
        <w:jc w:val="left"/>
        <w:rPr>
          <w:sz w:val="24"/>
          <w:szCs w:val="24"/>
        </w:rPr>
      </w:pPr>
    </w:p>
    <w:p w:rsidR="0070195B" w:rsidRPr="00623956" w:rsidRDefault="0070195B" w:rsidP="0070195B">
      <w:pPr>
        <w:pStyle w:val="11"/>
        <w:shd w:val="clear" w:color="auto" w:fill="auto"/>
        <w:spacing w:before="0" w:line="326" w:lineRule="exact"/>
        <w:ind w:left="20" w:firstLine="720"/>
        <w:jc w:val="left"/>
        <w:rPr>
          <w:sz w:val="24"/>
          <w:szCs w:val="24"/>
        </w:rPr>
      </w:pPr>
      <w:r w:rsidRPr="00623956">
        <w:rPr>
          <w:sz w:val="24"/>
          <w:szCs w:val="24"/>
        </w:rPr>
        <w:t>II. Должностные обязанности</w:t>
      </w:r>
    </w:p>
    <w:p w:rsidR="0070195B" w:rsidRPr="00623956" w:rsidRDefault="0070195B" w:rsidP="0070195B">
      <w:pPr>
        <w:pStyle w:val="11"/>
        <w:shd w:val="clear" w:color="auto" w:fill="auto"/>
        <w:spacing w:before="0" w:line="326" w:lineRule="exact"/>
        <w:ind w:left="20" w:firstLine="720"/>
        <w:jc w:val="left"/>
        <w:rPr>
          <w:sz w:val="24"/>
          <w:szCs w:val="24"/>
        </w:rPr>
      </w:pPr>
      <w:r w:rsidRPr="00623956">
        <w:rPr>
          <w:sz w:val="24"/>
          <w:szCs w:val="24"/>
        </w:rPr>
        <w:t>ВУР обязан:</w:t>
      </w:r>
    </w:p>
    <w:p w:rsidR="0070195B" w:rsidRPr="00623956" w:rsidRDefault="0070195B" w:rsidP="005E7BEF">
      <w:pPr>
        <w:pStyle w:val="11"/>
        <w:numPr>
          <w:ilvl w:val="2"/>
          <w:numId w:val="2"/>
        </w:numPr>
        <w:shd w:val="clear" w:color="auto" w:fill="auto"/>
        <w:tabs>
          <w:tab w:val="left" w:pos="1086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70195B" w:rsidRPr="00623956" w:rsidRDefault="0070195B" w:rsidP="005E7BEF">
      <w:pPr>
        <w:pStyle w:val="11"/>
        <w:numPr>
          <w:ilvl w:val="2"/>
          <w:numId w:val="2"/>
        </w:numPr>
        <w:shd w:val="clear" w:color="auto" w:fill="auto"/>
        <w:tabs>
          <w:tab w:val="left" w:pos="1134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вести учёт организаций, находящихся на территории сельского поселения;</w:t>
      </w:r>
    </w:p>
    <w:p w:rsidR="0070195B" w:rsidRPr="00623956" w:rsidRDefault="0070195B" w:rsidP="005E7BEF">
      <w:pPr>
        <w:pStyle w:val="11"/>
        <w:numPr>
          <w:ilvl w:val="2"/>
          <w:numId w:val="2"/>
        </w:numPr>
        <w:shd w:val="clear" w:color="auto" w:fill="auto"/>
        <w:tabs>
          <w:tab w:val="left" w:pos="1086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</w:p>
    <w:p w:rsidR="0070195B" w:rsidRPr="00623956" w:rsidRDefault="0070195B" w:rsidP="005E7BEF">
      <w:pPr>
        <w:pStyle w:val="11"/>
        <w:numPr>
          <w:ilvl w:val="2"/>
          <w:numId w:val="2"/>
        </w:numPr>
        <w:shd w:val="clear" w:color="auto" w:fill="auto"/>
        <w:tabs>
          <w:tab w:val="left" w:pos="1162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lastRenderedPageBreak/>
        <w:t>своевременно вносить изменения в сведения, содержащиеся в документах первичного воинского учёта;</w:t>
      </w:r>
    </w:p>
    <w:p w:rsidR="0070195B" w:rsidRPr="00623956" w:rsidRDefault="0070195B" w:rsidP="005E7BEF">
      <w:pPr>
        <w:pStyle w:val="11"/>
        <w:numPr>
          <w:ilvl w:val="2"/>
          <w:numId w:val="2"/>
        </w:numPr>
        <w:shd w:val="clear" w:color="auto" w:fill="auto"/>
        <w:tabs>
          <w:tab w:val="left" w:pos="1042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делать отметки о постановке граждан на воинский учёт в карточках регистрации или домовых книгах;</w:t>
      </w:r>
    </w:p>
    <w:p w:rsidR="0070195B" w:rsidRPr="00623956" w:rsidRDefault="0070195B" w:rsidP="005E7BEF">
      <w:pPr>
        <w:pStyle w:val="11"/>
        <w:numPr>
          <w:ilvl w:val="2"/>
          <w:numId w:val="2"/>
        </w:numPr>
        <w:shd w:val="clear" w:color="auto" w:fill="auto"/>
        <w:tabs>
          <w:tab w:val="left" w:pos="1138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70195B" w:rsidRPr="00623956" w:rsidRDefault="0070195B" w:rsidP="005E7BEF">
      <w:pPr>
        <w:pStyle w:val="11"/>
        <w:numPr>
          <w:ilvl w:val="2"/>
          <w:numId w:val="2"/>
        </w:numPr>
        <w:shd w:val="clear" w:color="auto" w:fill="auto"/>
        <w:tabs>
          <w:tab w:val="left" w:pos="1302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70195B" w:rsidRPr="00623956" w:rsidRDefault="0070195B" w:rsidP="005E7BEF">
      <w:pPr>
        <w:pStyle w:val="11"/>
        <w:numPr>
          <w:ilvl w:val="2"/>
          <w:numId w:val="2"/>
        </w:numPr>
        <w:shd w:val="clear" w:color="auto" w:fill="auto"/>
        <w:tabs>
          <w:tab w:val="left" w:pos="1066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принимать участие в военно-патриотической работе на территории сельского поселения;</w:t>
      </w:r>
    </w:p>
    <w:p w:rsidR="0070195B" w:rsidRPr="00623956" w:rsidRDefault="0070195B" w:rsidP="005E7BEF">
      <w:pPr>
        <w:pStyle w:val="11"/>
        <w:numPr>
          <w:ilvl w:val="2"/>
          <w:numId w:val="2"/>
        </w:numPr>
        <w:shd w:val="clear" w:color="auto" w:fill="auto"/>
        <w:tabs>
          <w:tab w:val="left" w:pos="1090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проводить среди населения сельского поселения информационно</w:t>
      </w:r>
      <w:r w:rsidR="0006594C">
        <w:rPr>
          <w:sz w:val="24"/>
          <w:szCs w:val="24"/>
        </w:rPr>
        <w:t xml:space="preserve">- </w:t>
      </w:r>
      <w:r w:rsidRPr="00623956">
        <w:rPr>
          <w:sz w:val="24"/>
          <w:szCs w:val="24"/>
        </w:rPr>
        <w:t>агитационную работу по привлечению граждан на военную службу по контракту;</w:t>
      </w:r>
    </w:p>
    <w:p w:rsidR="0070195B" w:rsidRPr="00623956" w:rsidRDefault="0070195B" w:rsidP="005E7BEF">
      <w:pPr>
        <w:pStyle w:val="11"/>
        <w:numPr>
          <w:ilvl w:val="2"/>
          <w:numId w:val="2"/>
        </w:numPr>
        <w:shd w:val="clear" w:color="auto" w:fill="auto"/>
        <w:tabs>
          <w:tab w:val="left" w:pos="1177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принимать участие в работе по отбору граждан на военную службу по контракту, поступления в добровольческие формирования.</w:t>
      </w:r>
    </w:p>
    <w:p w:rsidR="0070195B" w:rsidRPr="00623956" w:rsidRDefault="0070195B" w:rsidP="005E7BEF">
      <w:pPr>
        <w:pStyle w:val="11"/>
        <w:numPr>
          <w:ilvl w:val="2"/>
          <w:numId w:val="2"/>
        </w:numPr>
        <w:shd w:val="clear" w:color="auto" w:fill="auto"/>
        <w:tabs>
          <w:tab w:val="left" w:pos="1330"/>
        </w:tabs>
        <w:spacing w:before="0" w:after="304" w:line="326" w:lineRule="exact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выполнять иные поручения главы администрации сельского поселения.</w:t>
      </w:r>
    </w:p>
    <w:p w:rsidR="0070195B" w:rsidRPr="00623956" w:rsidRDefault="0070195B" w:rsidP="005E7BEF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III. Права</w:t>
      </w:r>
    </w:p>
    <w:p w:rsidR="0070195B" w:rsidRPr="00623956" w:rsidRDefault="0070195B" w:rsidP="005E7BEF">
      <w:pPr>
        <w:pStyle w:val="11"/>
        <w:shd w:val="clear" w:color="auto" w:fill="auto"/>
        <w:spacing w:before="0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ВУР имеет право:</w:t>
      </w:r>
    </w:p>
    <w:p w:rsidR="0070195B" w:rsidRPr="00623956" w:rsidRDefault="0070195B" w:rsidP="005E7BEF">
      <w:pPr>
        <w:pStyle w:val="11"/>
        <w:numPr>
          <w:ilvl w:val="3"/>
          <w:numId w:val="2"/>
        </w:numPr>
        <w:shd w:val="clear" w:color="auto" w:fill="auto"/>
        <w:tabs>
          <w:tab w:val="left" w:pos="1134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Знакомиться с проектами решений Главы сельского поселения, касающиеся его должностных обязанностей и полномочий.</w:t>
      </w:r>
    </w:p>
    <w:p w:rsidR="0070195B" w:rsidRPr="0006594C" w:rsidRDefault="0070195B" w:rsidP="0006594C">
      <w:pPr>
        <w:pStyle w:val="11"/>
        <w:numPr>
          <w:ilvl w:val="3"/>
          <w:numId w:val="2"/>
        </w:numPr>
        <w:shd w:val="clear" w:color="auto" w:fill="auto"/>
        <w:tabs>
          <w:tab w:val="left" w:pos="1177"/>
        </w:tabs>
        <w:spacing w:before="0"/>
        <w:ind w:left="20"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Знакомиться с приказами Министерства обороны Российской Федерации, военного комиссара Красноярского края, военного комиссара</w:t>
      </w:r>
      <w:r w:rsidR="0006594C">
        <w:rPr>
          <w:sz w:val="24"/>
          <w:szCs w:val="24"/>
        </w:rPr>
        <w:t xml:space="preserve"> </w:t>
      </w:r>
      <w:r w:rsidRPr="0006594C">
        <w:rPr>
          <w:sz w:val="24"/>
          <w:szCs w:val="24"/>
        </w:rPr>
        <w:t>Каратузского района Красноярского края, касающихся его должностных обязанностей и полномочий.</w:t>
      </w:r>
    </w:p>
    <w:p w:rsidR="0070195B" w:rsidRPr="00623956" w:rsidRDefault="0070195B" w:rsidP="00623956">
      <w:pPr>
        <w:pStyle w:val="11"/>
        <w:numPr>
          <w:ilvl w:val="3"/>
          <w:numId w:val="2"/>
        </w:numPr>
        <w:shd w:val="clear" w:color="auto" w:fill="auto"/>
        <w:tabs>
          <w:tab w:val="left" w:pos="1186"/>
        </w:tabs>
        <w:spacing w:before="0"/>
        <w:ind w:left="20" w:firstLine="720"/>
        <w:rPr>
          <w:sz w:val="24"/>
          <w:szCs w:val="24"/>
        </w:rPr>
      </w:pPr>
      <w:r w:rsidRPr="00623956">
        <w:rPr>
          <w:sz w:val="24"/>
          <w:szCs w:val="24"/>
        </w:rPr>
        <w:t>По вопросам, находящимся в его компетенции, вносить на</w:t>
      </w:r>
      <w:r w:rsidR="00623956" w:rsidRPr="00623956">
        <w:rPr>
          <w:sz w:val="24"/>
          <w:szCs w:val="24"/>
        </w:rPr>
        <w:t xml:space="preserve"> </w:t>
      </w:r>
      <w:r w:rsidRPr="00623956">
        <w:rPr>
          <w:sz w:val="24"/>
          <w:szCs w:val="24"/>
        </w:rPr>
        <w:t>рассмотрение главы Нижнекурятского сельсовета предложения по</w:t>
      </w:r>
      <w:r w:rsidR="00623956" w:rsidRPr="00623956">
        <w:rPr>
          <w:sz w:val="24"/>
          <w:szCs w:val="24"/>
        </w:rPr>
        <w:t xml:space="preserve"> </w:t>
      </w:r>
      <w:r w:rsidRPr="00623956">
        <w:rPr>
          <w:sz w:val="24"/>
          <w:szCs w:val="24"/>
        </w:rPr>
        <w:t>улучшению и совершенствованию форм и методов своей работы.</w:t>
      </w:r>
    </w:p>
    <w:p w:rsidR="009E6922" w:rsidRDefault="0070195B" w:rsidP="009E6922">
      <w:pPr>
        <w:pStyle w:val="11"/>
        <w:shd w:val="clear" w:color="auto" w:fill="auto"/>
        <w:spacing w:before="0" w:after="300" w:line="0" w:lineRule="atLeast"/>
        <w:ind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4.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70195B" w:rsidRPr="00623956" w:rsidRDefault="0070195B" w:rsidP="009E6922">
      <w:pPr>
        <w:pStyle w:val="11"/>
        <w:shd w:val="clear" w:color="auto" w:fill="auto"/>
        <w:spacing w:before="0" w:line="0" w:lineRule="atLeast"/>
        <w:ind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IV. Ответственность</w:t>
      </w:r>
    </w:p>
    <w:p w:rsidR="0070195B" w:rsidRPr="00623956" w:rsidRDefault="0070195B" w:rsidP="009E6922">
      <w:pPr>
        <w:pStyle w:val="11"/>
        <w:shd w:val="clear" w:color="auto" w:fill="auto"/>
        <w:spacing w:before="0" w:line="0" w:lineRule="atLeast"/>
        <w:ind w:firstLine="720"/>
        <w:rPr>
          <w:sz w:val="24"/>
          <w:szCs w:val="24"/>
        </w:rPr>
      </w:pPr>
      <w:r w:rsidRPr="00623956">
        <w:rPr>
          <w:sz w:val="24"/>
          <w:szCs w:val="24"/>
        </w:rPr>
        <w:t>ВУР несет ответственность:</w:t>
      </w:r>
    </w:p>
    <w:p w:rsidR="0070195B" w:rsidRPr="00623956" w:rsidRDefault="0070195B" w:rsidP="009E6922">
      <w:pPr>
        <w:pStyle w:val="11"/>
        <w:numPr>
          <w:ilvl w:val="4"/>
          <w:numId w:val="2"/>
        </w:numPr>
        <w:shd w:val="clear" w:color="auto" w:fill="auto"/>
        <w:tabs>
          <w:tab w:val="left" w:pos="1042"/>
        </w:tabs>
        <w:spacing w:before="0" w:line="0" w:lineRule="atLeast"/>
        <w:ind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определённых действующим трудовым законодательством Российской Федерации.</w:t>
      </w:r>
    </w:p>
    <w:p w:rsidR="0070195B" w:rsidRPr="00623956" w:rsidRDefault="0070195B" w:rsidP="009E6922">
      <w:pPr>
        <w:pStyle w:val="11"/>
        <w:numPr>
          <w:ilvl w:val="4"/>
          <w:numId w:val="2"/>
        </w:numPr>
        <w:shd w:val="clear" w:color="auto" w:fill="auto"/>
        <w:tabs>
          <w:tab w:val="left" w:pos="1071"/>
        </w:tabs>
        <w:spacing w:before="0" w:line="0" w:lineRule="atLeast"/>
        <w:ind w:right="20" w:firstLine="720"/>
        <w:rPr>
          <w:sz w:val="24"/>
          <w:szCs w:val="24"/>
        </w:rPr>
      </w:pPr>
      <w:r w:rsidRPr="00623956">
        <w:rPr>
          <w:sz w:val="24"/>
          <w:szCs w:val="24"/>
        </w:rPr>
        <w:t>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70195B" w:rsidRDefault="0070195B" w:rsidP="009E6922">
      <w:pPr>
        <w:pStyle w:val="11"/>
        <w:shd w:val="clear" w:color="auto" w:fill="auto"/>
        <w:spacing w:before="0" w:line="0" w:lineRule="atLeast"/>
        <w:ind w:firstLine="0"/>
        <w:rPr>
          <w:sz w:val="24"/>
          <w:szCs w:val="24"/>
        </w:rPr>
      </w:pPr>
      <w:r w:rsidRPr="00623956">
        <w:rPr>
          <w:sz w:val="24"/>
          <w:szCs w:val="24"/>
        </w:rPr>
        <w:t>За причинение материального ущерба в пределах, определённых действующим трудовым и гражданским законодательством Российской Федераци</w:t>
      </w:r>
      <w:r w:rsidR="00F42299">
        <w:rPr>
          <w:sz w:val="24"/>
          <w:szCs w:val="24"/>
        </w:rPr>
        <w:t>и.</w:t>
      </w:r>
    </w:p>
    <w:p w:rsidR="00F42299" w:rsidRDefault="00F42299" w:rsidP="00F42299">
      <w:pPr>
        <w:jc w:val="both"/>
        <w:rPr>
          <w:rFonts w:ascii="Times New Roman" w:hAnsi="Times New Roman" w:cs="Times New Roman"/>
        </w:rPr>
      </w:pPr>
    </w:p>
    <w:p w:rsidR="00F42299" w:rsidRPr="00F42299" w:rsidRDefault="00F42299" w:rsidP="00F42299">
      <w:pPr>
        <w:jc w:val="both"/>
        <w:rPr>
          <w:rFonts w:ascii="Times New Roman" w:hAnsi="Times New Roman" w:cs="Times New Roman"/>
        </w:rPr>
        <w:sectPr w:rsidR="00F42299" w:rsidRPr="00F42299" w:rsidSect="00B93908">
          <w:headerReference w:type="default" r:id="rId9"/>
          <w:pgSz w:w="11905" w:h="16837"/>
          <w:pgMar w:top="794" w:right="890" w:bottom="851" w:left="1616" w:header="0" w:footer="6" w:gutter="0"/>
          <w:cols w:space="720"/>
          <w:noEndnote/>
          <w:docGrid w:linePitch="360"/>
        </w:sectPr>
      </w:pPr>
      <w:r w:rsidRPr="00F42299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 xml:space="preserve">должностной </w:t>
      </w:r>
      <w:r w:rsidRPr="00F422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инструкцией </w:t>
      </w:r>
      <w:r w:rsidRPr="00F42299">
        <w:rPr>
          <w:rFonts w:ascii="Times New Roman" w:hAnsi="Times New Roman" w:cs="Times New Roman"/>
        </w:rPr>
        <w:t xml:space="preserve">ознакомлен (а) </w:t>
      </w:r>
      <w:r>
        <w:rPr>
          <w:rFonts w:ascii="Times New Roman" w:hAnsi="Times New Roman" w:cs="Times New Roman"/>
        </w:rPr>
        <w:t xml:space="preserve"> </w:t>
      </w:r>
      <w:r w:rsidRPr="00F42299">
        <w:rPr>
          <w:rFonts w:ascii="Times New Roman" w:hAnsi="Times New Roman" w:cs="Times New Roman"/>
          <w:u w:val="single"/>
        </w:rPr>
        <w:t xml:space="preserve">     </w:t>
      </w:r>
      <w:r w:rsidR="009E6922">
        <w:rPr>
          <w:rFonts w:ascii="Times New Roman" w:hAnsi="Times New Roman" w:cs="Times New Roman"/>
          <w:u w:val="single"/>
        </w:rPr>
        <w:t xml:space="preserve">                     </w:t>
      </w:r>
      <w:r w:rsidRPr="00F42299">
        <w:rPr>
          <w:rFonts w:ascii="Times New Roman" w:hAnsi="Times New Roman" w:cs="Times New Roman"/>
          <w:u w:val="single"/>
        </w:rPr>
        <w:t xml:space="preserve">  _____________       _</w:t>
      </w:r>
      <w:r w:rsidR="009E6922">
        <w:rPr>
          <w:rFonts w:ascii="Times New Roman" w:hAnsi="Times New Roman" w:cs="Times New Roman"/>
        </w:rPr>
        <w:t xml:space="preserve">___   </w:t>
      </w:r>
    </w:p>
    <w:p w:rsidR="009E6922" w:rsidRDefault="009E6922" w:rsidP="009E692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E6922" w:rsidSect="00897BD7">
      <w:headerReference w:type="default" r:id="rId10"/>
      <w:pgSz w:w="11905" w:h="16837"/>
      <w:pgMar w:top="1016" w:right="902" w:bottom="1063" w:left="16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999" w:rsidRDefault="00B65999" w:rsidP="00897BD7">
      <w:r>
        <w:separator/>
      </w:r>
    </w:p>
  </w:endnote>
  <w:endnote w:type="continuationSeparator" w:id="1">
    <w:p w:rsidR="00B65999" w:rsidRDefault="00B65999" w:rsidP="00897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999" w:rsidRDefault="00B65999"/>
  </w:footnote>
  <w:footnote w:type="continuationSeparator" w:id="1">
    <w:p w:rsidR="00B65999" w:rsidRDefault="00B6599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D7" w:rsidRDefault="00897BD7">
    <w:pPr>
      <w:pStyle w:val="a5"/>
      <w:framePr w:w="12115" w:h="254" w:wrap="none" w:vAnchor="text" w:hAnchor="page" w:x="-104" w:y="1128"/>
      <w:shd w:val="clear" w:color="auto" w:fill="auto"/>
      <w:ind w:left="1011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D7" w:rsidRDefault="00897BD7">
    <w:pPr>
      <w:pStyle w:val="a5"/>
      <w:framePr w:w="12115" w:h="254" w:wrap="none" w:vAnchor="text" w:hAnchor="page" w:x="-104" w:y="1128"/>
      <w:shd w:val="clear" w:color="auto" w:fill="auto"/>
      <w:ind w:left="1011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5B" w:rsidRDefault="0070195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D7" w:rsidRDefault="00897B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56A"/>
    <w:multiLevelType w:val="multilevel"/>
    <w:tmpl w:val="CA2ED85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E41A9"/>
    <w:multiLevelType w:val="multilevel"/>
    <w:tmpl w:val="895653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227E5"/>
    <w:multiLevelType w:val="multilevel"/>
    <w:tmpl w:val="67BC34A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3A63F4"/>
    <w:multiLevelType w:val="multilevel"/>
    <w:tmpl w:val="BFC8EB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8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113670"/>
    <w:multiLevelType w:val="multilevel"/>
    <w:tmpl w:val="52B0C090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2F4485"/>
    <w:multiLevelType w:val="multilevel"/>
    <w:tmpl w:val="9F0A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97BD7"/>
    <w:rsid w:val="0006594C"/>
    <w:rsid w:val="00255B7E"/>
    <w:rsid w:val="00414A84"/>
    <w:rsid w:val="005E7BEF"/>
    <w:rsid w:val="00605024"/>
    <w:rsid w:val="00623956"/>
    <w:rsid w:val="006769D2"/>
    <w:rsid w:val="0070195B"/>
    <w:rsid w:val="00897BD7"/>
    <w:rsid w:val="008B28FE"/>
    <w:rsid w:val="009E6922"/>
    <w:rsid w:val="00A3245F"/>
    <w:rsid w:val="00A77202"/>
    <w:rsid w:val="00A86366"/>
    <w:rsid w:val="00B65999"/>
    <w:rsid w:val="00B93908"/>
    <w:rsid w:val="00CA1E36"/>
    <w:rsid w:val="00D2469C"/>
    <w:rsid w:val="00DC2FAA"/>
    <w:rsid w:val="00EE71C6"/>
    <w:rsid w:val="00EF62D6"/>
    <w:rsid w:val="00F42299"/>
    <w:rsid w:val="00F8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7B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7BD7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97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897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4"/>
    <w:rsid w:val="00897BD7"/>
    <w:rPr>
      <w:spacing w:val="0"/>
      <w:sz w:val="22"/>
      <w:szCs w:val="22"/>
    </w:rPr>
  </w:style>
  <w:style w:type="character" w:customStyle="1" w:styleId="12">
    <w:name w:val="Заголовок №1 (2)_"/>
    <w:basedOn w:val="a0"/>
    <w:link w:val="120"/>
    <w:rsid w:val="00897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1"/>
    <w:rsid w:val="00897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897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">
    <w:name w:val="Основной текст (3)_"/>
    <w:basedOn w:val="a0"/>
    <w:link w:val="30"/>
    <w:rsid w:val="00897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 (7)_"/>
    <w:basedOn w:val="a0"/>
    <w:link w:val="70"/>
    <w:rsid w:val="00897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97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897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0">
    <w:name w:val="Основной текст (10)_"/>
    <w:basedOn w:val="a0"/>
    <w:link w:val="101"/>
    <w:rsid w:val="00897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897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10">
    <w:name w:val="Заголовок №1"/>
    <w:basedOn w:val="a"/>
    <w:link w:val="1"/>
    <w:rsid w:val="00897BD7"/>
    <w:pPr>
      <w:shd w:val="clear" w:color="auto" w:fill="FFFFFF"/>
      <w:spacing w:line="326" w:lineRule="exact"/>
      <w:ind w:firstLine="72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897BD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897BD7"/>
    <w:pPr>
      <w:shd w:val="clear" w:color="auto" w:fill="FFFFFF"/>
      <w:spacing w:before="120" w:after="420" w:line="0" w:lineRule="atLeast"/>
      <w:ind w:firstLine="14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6"/>
    <w:rsid w:val="00897BD7"/>
    <w:pPr>
      <w:shd w:val="clear" w:color="auto" w:fill="FFFFFF"/>
      <w:spacing w:before="420" w:line="322" w:lineRule="exact"/>
      <w:ind w:hanging="18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897B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rsid w:val="00897BD7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897B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897BD7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rsid w:val="00897BD7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1">
    <w:name w:val="Основной текст (10)"/>
    <w:basedOn w:val="a"/>
    <w:link w:val="100"/>
    <w:rsid w:val="00897B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897BD7"/>
    <w:pPr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A324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45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A324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45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2023-09-14T08:07:00Z</cp:lastPrinted>
  <dcterms:created xsi:type="dcterms:W3CDTF">2023-09-14T04:03:00Z</dcterms:created>
  <dcterms:modified xsi:type="dcterms:W3CDTF">2023-09-14T08:07:00Z</dcterms:modified>
</cp:coreProperties>
</file>