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"/>
      <w:bookmarkEnd w:id="0"/>
      <w:r w:rsidRPr="00386ECD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НИЖНЕКУРЯТСКИЙ СЕЛЬСКИЙ СОВЕТ ДЕПУТАТОВ</w:t>
      </w:r>
    </w:p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КАРАТУЗСКОГО РАЙОНА КРАСНОЯРСКОГО КРАЯ</w:t>
      </w:r>
    </w:p>
    <w:p w:rsidR="00793F33" w:rsidRPr="00386ECD" w:rsidRDefault="00793F33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3F33" w:rsidRPr="00386ECD" w:rsidRDefault="00793F33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386ECD" w:rsidRPr="00386ECD" w:rsidRDefault="00386ECD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Look w:val="01E0"/>
      </w:tblPr>
      <w:tblGrid>
        <w:gridCol w:w="2940"/>
        <w:gridCol w:w="3190"/>
        <w:gridCol w:w="3191"/>
      </w:tblGrid>
      <w:tr w:rsidR="00793F33" w:rsidRPr="00386ECD" w:rsidTr="00876DA4">
        <w:trPr>
          <w:jc w:val="center"/>
        </w:trPr>
        <w:tc>
          <w:tcPr>
            <w:tcW w:w="2940" w:type="dxa"/>
          </w:tcPr>
          <w:p w:rsidR="00793F33" w:rsidRPr="00386ECD" w:rsidRDefault="00793F33" w:rsidP="00876DA4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00.00.2023</w:t>
            </w:r>
          </w:p>
        </w:tc>
        <w:tc>
          <w:tcPr>
            <w:tcW w:w="3190" w:type="dxa"/>
          </w:tcPr>
          <w:p w:rsidR="00793F33" w:rsidRPr="00386ECD" w:rsidRDefault="00793F33" w:rsidP="00876DA4">
            <w:pPr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793F33" w:rsidRPr="00386ECD" w:rsidRDefault="00793F33" w:rsidP="00876DA4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№00-Р</w:t>
            </w:r>
          </w:p>
        </w:tc>
      </w:tr>
    </w:tbl>
    <w:p w:rsidR="00BB2B85" w:rsidRPr="00386ECD" w:rsidRDefault="00876DA4" w:rsidP="00F02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Нижнекурятского сельского Совета депутатов от 05.05.2022 № 63-Р «</w:t>
      </w:r>
      <w:r w:rsidRPr="00876DA4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приватизации муниципального имущества Нижнекурятского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0FBA" w:rsidRPr="00386ECD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1A46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0E1A46">
        <w:rPr>
          <w:rFonts w:ascii="Times New Roman" w:hAnsi="Times New Roman" w:cs="Times New Roman"/>
          <w:iCs/>
          <w:sz w:val="28"/>
          <w:szCs w:val="28"/>
        </w:rPr>
        <w:t xml:space="preserve">решения Нижнекурятского сельского Совета депутатов от 05.05.2022 № 63-Р </w:t>
      </w:r>
      <w:r w:rsidR="000E1A46">
        <w:rPr>
          <w:rFonts w:ascii="Times New Roman" w:hAnsi="Times New Roman" w:cs="Times New Roman"/>
          <w:sz w:val="28"/>
          <w:szCs w:val="28"/>
        </w:rPr>
        <w:t>«</w:t>
      </w:r>
      <w:r w:rsidR="000E1A46" w:rsidRPr="00876DA4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приватизации муниципального имущества Нижнекурятского сельсовета</w:t>
      </w:r>
      <w:r w:rsidR="000E1A46">
        <w:rPr>
          <w:rFonts w:ascii="Times New Roman" w:hAnsi="Times New Roman" w:cs="Times New Roman"/>
          <w:sz w:val="28"/>
          <w:szCs w:val="28"/>
        </w:rPr>
        <w:t>» (</w:t>
      </w:r>
      <w:r w:rsidR="00AD3A83">
        <w:rPr>
          <w:rFonts w:ascii="Times New Roman" w:hAnsi="Times New Roman" w:cs="Times New Roman"/>
          <w:sz w:val="28"/>
          <w:szCs w:val="28"/>
        </w:rPr>
        <w:t xml:space="preserve">в </w:t>
      </w:r>
      <w:r w:rsidR="000E1A46">
        <w:rPr>
          <w:rFonts w:ascii="Times New Roman" w:hAnsi="Times New Roman" w:cs="Times New Roman"/>
          <w:sz w:val="28"/>
          <w:szCs w:val="28"/>
        </w:rPr>
        <w:t>редакции от 14.07.2023 № 101-Р) в соответствие с дей</w:t>
      </w:r>
      <w:r w:rsidR="00AD3A83">
        <w:rPr>
          <w:rFonts w:ascii="Times New Roman" w:hAnsi="Times New Roman" w:cs="Times New Roman"/>
          <w:sz w:val="28"/>
          <w:szCs w:val="28"/>
        </w:rPr>
        <w:t>ствующим законодательством</w:t>
      </w:r>
      <w:r w:rsidRPr="00386ECD">
        <w:rPr>
          <w:rFonts w:ascii="Times New Roman" w:hAnsi="Times New Roman" w:cs="Times New Roman"/>
          <w:sz w:val="28"/>
          <w:szCs w:val="28"/>
        </w:rPr>
        <w:t>,</w:t>
      </w:r>
      <w:r w:rsidR="00AD3A83">
        <w:rPr>
          <w:rFonts w:ascii="Times New Roman" w:hAnsi="Times New Roman" w:cs="Times New Roman"/>
          <w:sz w:val="28"/>
          <w:szCs w:val="28"/>
        </w:rPr>
        <w:t xml:space="preserve"> основываясь на Федеральн</w:t>
      </w:r>
      <w:r w:rsidR="00C22FDB">
        <w:rPr>
          <w:rFonts w:ascii="Times New Roman" w:hAnsi="Times New Roman" w:cs="Times New Roman"/>
          <w:sz w:val="28"/>
          <w:szCs w:val="28"/>
        </w:rPr>
        <w:t>ом</w:t>
      </w:r>
      <w:r w:rsidR="00AD3A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2FDB">
        <w:rPr>
          <w:rFonts w:ascii="Times New Roman" w:hAnsi="Times New Roman" w:cs="Times New Roman"/>
          <w:sz w:val="28"/>
          <w:szCs w:val="28"/>
        </w:rPr>
        <w:t>е</w:t>
      </w:r>
      <w:r w:rsidR="000E1A46">
        <w:rPr>
          <w:rFonts w:ascii="Times New Roman" w:hAnsi="Times New Roman" w:cs="Times New Roman"/>
          <w:sz w:val="28"/>
          <w:szCs w:val="28"/>
        </w:rPr>
        <w:t xml:space="preserve"> от 06.02.2023 № 13-ФЗ «О внесении изменений в отдельные законодательные акты Российской Федерации»</w:t>
      </w:r>
      <w:r w:rsidR="00AD3A83">
        <w:rPr>
          <w:rFonts w:ascii="Times New Roman" w:hAnsi="Times New Roman" w:cs="Times New Roman"/>
          <w:sz w:val="28"/>
          <w:szCs w:val="28"/>
        </w:rPr>
        <w:t xml:space="preserve">, </w:t>
      </w:r>
      <w:r w:rsidR="00793F33" w:rsidRPr="00386EC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DD6F0C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793F33" w:rsidRPr="00386ECD">
        <w:rPr>
          <w:rFonts w:ascii="Times New Roman" w:hAnsi="Times New Roman" w:cs="Times New Roman"/>
          <w:sz w:val="28"/>
          <w:szCs w:val="28"/>
        </w:rPr>
        <w:t>Нижнекурятского сельсовета Каратузского района Красноярского края, Нижнекурятский сельский Совет депутатов РЕШИЛ</w:t>
      </w:r>
      <w:r w:rsidRPr="00386ECD">
        <w:rPr>
          <w:rFonts w:ascii="Times New Roman" w:hAnsi="Times New Roman" w:cs="Times New Roman"/>
          <w:sz w:val="28"/>
          <w:szCs w:val="28"/>
        </w:rPr>
        <w:t>:</w:t>
      </w:r>
    </w:p>
    <w:p w:rsidR="003E0FBA" w:rsidRPr="00386ECD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47276A" w:rsidRPr="00386ECD">
        <w:rPr>
          <w:rFonts w:ascii="Times New Roman" w:hAnsi="Times New Roman" w:cs="Times New Roman"/>
          <w:sz w:val="28"/>
          <w:szCs w:val="28"/>
        </w:rPr>
        <w:tab/>
      </w:r>
      <w:r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AD3A83">
        <w:rPr>
          <w:rFonts w:ascii="Times New Roman" w:hAnsi="Times New Roman" w:cs="Times New Roman"/>
          <w:sz w:val="28"/>
          <w:szCs w:val="28"/>
        </w:rPr>
        <w:t>Внести в решение следующие изменения:</w:t>
      </w:r>
    </w:p>
    <w:p w:rsidR="00D77859" w:rsidRDefault="00AD3A83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rPr>
          <w:rFonts w:ascii="Times New Roman" w:hAnsi="Times New Roman" w:cs="Times New Roman"/>
          <w:sz w:val="28"/>
          <w:szCs w:val="28"/>
        </w:rPr>
        <w:t>1.1</w:t>
      </w:r>
      <w:r w:rsidR="00C22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Добавить</w:t>
      </w:r>
      <w:r w:rsidR="00F02B0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B0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F02B03">
        <w:rPr>
          <w:rFonts w:ascii="Times New Roman" w:hAnsi="Times New Roman" w:cs="Times New Roman"/>
          <w:sz w:val="28"/>
          <w:szCs w:val="28"/>
        </w:rPr>
        <w:t>нкт 6.3 пункта 6 Положения о порядке и условиях приватизации муниципального имущества Нижнекурятского сельсовета абзац следующего содержания:</w:t>
      </w:r>
    </w:p>
    <w:p w:rsidR="00F02B03" w:rsidRPr="00F02B03" w:rsidRDefault="00F02B03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2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844613" w:rsidRPr="00386ECD" w:rsidRDefault="00D77859" w:rsidP="0079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3. </w:t>
      </w:r>
      <w:r w:rsidR="00793F33" w:rsidRPr="00386EC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844613" w:rsidRPr="00386ECD">
        <w:rPr>
          <w:rFonts w:ascii="Times New Roman" w:hAnsi="Times New Roman" w:cs="Times New Roman"/>
          <w:sz w:val="28"/>
          <w:szCs w:val="28"/>
        </w:rPr>
        <w:t>.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BA" w:rsidRPr="00386ECD" w:rsidRDefault="00BB2B85" w:rsidP="0079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4</w:t>
      </w:r>
      <w:r w:rsidR="003E0FBA" w:rsidRPr="00386ECD">
        <w:rPr>
          <w:rFonts w:ascii="Times New Roman" w:hAnsi="Times New Roman" w:cs="Times New Roman"/>
          <w:sz w:val="28"/>
          <w:szCs w:val="28"/>
        </w:rPr>
        <w:t>. Конт</w:t>
      </w:r>
      <w:r w:rsidR="00475D90" w:rsidRPr="00386ECD">
        <w:rPr>
          <w:rFonts w:ascii="Times New Roman" w:hAnsi="Times New Roman" w:cs="Times New Roman"/>
          <w:sz w:val="28"/>
          <w:szCs w:val="28"/>
        </w:rPr>
        <w:t>роль за исполнением настоящего Решения</w:t>
      </w:r>
      <w:r w:rsidR="0084461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44613" w:rsidRPr="00386ECD">
        <w:rPr>
          <w:rFonts w:ascii="Times New Roman" w:hAnsi="Times New Roman" w:cs="Times New Roman"/>
          <w:sz w:val="28"/>
          <w:szCs w:val="28"/>
        </w:rPr>
        <w:t>главу Нижнекурятского сельсовета Ломаеву Галину Владимиров</w:t>
      </w:r>
      <w:r w:rsidR="00F02B03">
        <w:rPr>
          <w:rFonts w:ascii="Times New Roman" w:hAnsi="Times New Roman" w:cs="Times New Roman"/>
          <w:sz w:val="28"/>
          <w:szCs w:val="28"/>
        </w:rPr>
        <w:t>н</w:t>
      </w:r>
      <w:r w:rsidR="00844613" w:rsidRPr="00386ECD">
        <w:rPr>
          <w:rFonts w:ascii="Times New Roman" w:hAnsi="Times New Roman" w:cs="Times New Roman"/>
          <w:sz w:val="28"/>
          <w:szCs w:val="28"/>
        </w:rPr>
        <w:t>у.</w:t>
      </w:r>
    </w:p>
    <w:p w:rsidR="00AB6271" w:rsidRPr="00386ECD" w:rsidRDefault="00AB6271" w:rsidP="00643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4A0"/>
      </w:tblPr>
      <w:tblGrid>
        <w:gridCol w:w="5091"/>
        <w:gridCol w:w="2332"/>
        <w:gridCol w:w="3070"/>
      </w:tblGrid>
      <w:tr w:rsidR="00844613" w:rsidRPr="00386ECD" w:rsidTr="00844613">
        <w:trPr>
          <w:trHeight w:val="16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С.А. Непомнящая</w:t>
            </w:r>
          </w:p>
        </w:tc>
      </w:tr>
      <w:tr w:rsidR="00844613" w:rsidRPr="00386ECD" w:rsidTr="00844613">
        <w:trPr>
          <w:trHeight w:val="14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13" w:rsidRPr="00386ECD" w:rsidTr="00844613">
        <w:trPr>
          <w:trHeight w:val="7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Г.В. Ломаев</w:t>
            </w:r>
            <w:r w:rsidR="00F02B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F31C4" w:rsidRDefault="008F31C4" w:rsidP="00F02B03"/>
    <w:sectPr w:rsidR="008F31C4" w:rsidSect="00793F3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5F7" w:rsidRDefault="001E15F7" w:rsidP="001E0EAB">
      <w:pPr>
        <w:spacing w:after="0" w:line="240" w:lineRule="auto"/>
      </w:pPr>
      <w:r>
        <w:separator/>
      </w:r>
    </w:p>
  </w:endnote>
  <w:endnote w:type="continuationSeparator" w:id="1">
    <w:p w:rsidR="001E15F7" w:rsidRDefault="001E15F7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5F7" w:rsidRDefault="001E15F7" w:rsidP="001E0EAB">
      <w:pPr>
        <w:spacing w:after="0" w:line="240" w:lineRule="auto"/>
      </w:pPr>
      <w:r>
        <w:separator/>
      </w:r>
    </w:p>
  </w:footnote>
  <w:footnote w:type="continuationSeparator" w:id="1">
    <w:p w:rsidR="001E15F7" w:rsidRDefault="001E15F7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0FBA"/>
    <w:rsid w:val="00010E5B"/>
    <w:rsid w:val="000303D0"/>
    <w:rsid w:val="00085469"/>
    <w:rsid w:val="000E1A46"/>
    <w:rsid w:val="000E5B5F"/>
    <w:rsid w:val="00156348"/>
    <w:rsid w:val="00172ACE"/>
    <w:rsid w:val="00182C6C"/>
    <w:rsid w:val="001B06E8"/>
    <w:rsid w:val="001E0EAB"/>
    <w:rsid w:val="001E15F7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03312"/>
    <w:rsid w:val="00312334"/>
    <w:rsid w:val="00382135"/>
    <w:rsid w:val="00386ECD"/>
    <w:rsid w:val="0039425E"/>
    <w:rsid w:val="003E0FBA"/>
    <w:rsid w:val="00412447"/>
    <w:rsid w:val="00426C18"/>
    <w:rsid w:val="00435433"/>
    <w:rsid w:val="0047276A"/>
    <w:rsid w:val="00475D90"/>
    <w:rsid w:val="00490980"/>
    <w:rsid w:val="004B0A8A"/>
    <w:rsid w:val="004B5DD2"/>
    <w:rsid w:val="00525E1E"/>
    <w:rsid w:val="00540276"/>
    <w:rsid w:val="005650C2"/>
    <w:rsid w:val="005757D8"/>
    <w:rsid w:val="005918A8"/>
    <w:rsid w:val="005A72C9"/>
    <w:rsid w:val="005E54FF"/>
    <w:rsid w:val="0060791C"/>
    <w:rsid w:val="00635996"/>
    <w:rsid w:val="00640146"/>
    <w:rsid w:val="00643753"/>
    <w:rsid w:val="00651EBE"/>
    <w:rsid w:val="006A0076"/>
    <w:rsid w:val="006A4744"/>
    <w:rsid w:val="006D2389"/>
    <w:rsid w:val="006F0AAA"/>
    <w:rsid w:val="00734AB2"/>
    <w:rsid w:val="00747E56"/>
    <w:rsid w:val="00750462"/>
    <w:rsid w:val="00763AFF"/>
    <w:rsid w:val="0078763A"/>
    <w:rsid w:val="007913D4"/>
    <w:rsid w:val="00793F33"/>
    <w:rsid w:val="008102C0"/>
    <w:rsid w:val="00844613"/>
    <w:rsid w:val="00850272"/>
    <w:rsid w:val="008616B8"/>
    <w:rsid w:val="008650D9"/>
    <w:rsid w:val="00866B32"/>
    <w:rsid w:val="00876DA4"/>
    <w:rsid w:val="00890AB5"/>
    <w:rsid w:val="008A45E1"/>
    <w:rsid w:val="008F31C4"/>
    <w:rsid w:val="009266C6"/>
    <w:rsid w:val="009F60C8"/>
    <w:rsid w:val="00A104B3"/>
    <w:rsid w:val="00A221ED"/>
    <w:rsid w:val="00A26279"/>
    <w:rsid w:val="00A61726"/>
    <w:rsid w:val="00AB6271"/>
    <w:rsid w:val="00AD0AF3"/>
    <w:rsid w:val="00AD10F7"/>
    <w:rsid w:val="00AD3A83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14123"/>
    <w:rsid w:val="00C20F4F"/>
    <w:rsid w:val="00C22FDB"/>
    <w:rsid w:val="00CC23F5"/>
    <w:rsid w:val="00CD1CC5"/>
    <w:rsid w:val="00CF61E0"/>
    <w:rsid w:val="00CF66E5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03BE"/>
    <w:rsid w:val="00EB3D28"/>
    <w:rsid w:val="00F02B03"/>
    <w:rsid w:val="00F2128A"/>
    <w:rsid w:val="00F24785"/>
    <w:rsid w:val="00F36EC2"/>
    <w:rsid w:val="00F648DC"/>
    <w:rsid w:val="00F718AF"/>
    <w:rsid w:val="00F71FDE"/>
    <w:rsid w:val="00F84844"/>
    <w:rsid w:val="00FB6933"/>
    <w:rsid w:val="00FD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38F1-06B9-4736-AB49-38CDFEF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4</cp:revision>
  <cp:lastPrinted>2023-09-29T07:34:00Z</cp:lastPrinted>
  <dcterms:created xsi:type="dcterms:W3CDTF">2023-09-29T06:51:00Z</dcterms:created>
  <dcterms:modified xsi:type="dcterms:W3CDTF">2023-10-11T04:41:00Z</dcterms:modified>
</cp:coreProperties>
</file>